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51CAC8AB" w:rsidR="00F13DFD" w:rsidRPr="000F59D8" w:rsidRDefault="000F59D8" w:rsidP="00804500">
      <w:pPr>
        <w:spacing w:before="120" w:line="312" w:lineRule="auto"/>
        <w:jc w:val="both"/>
        <w:rPr>
          <w:rFonts w:eastAsia="Calibri"/>
          <w:color w:val="EE0000"/>
          <w:sz w:val="28"/>
          <w:szCs w:val="28"/>
          <w:lang w:eastAsia="en-US"/>
        </w:rPr>
      </w:pPr>
      <w:r w:rsidRPr="000F59D8">
        <w:rPr>
          <w:rFonts w:eastAsia="Calibri"/>
          <w:color w:val="EE0000"/>
          <w:sz w:val="28"/>
          <w:szCs w:val="28"/>
          <w:lang w:eastAsia="en-US"/>
        </w:rPr>
        <w:t>Modyfikacja SWZ:</w:t>
      </w:r>
    </w:p>
    <w:p w14:paraId="56B84CBE" w14:textId="6F73BBDF" w:rsidR="000F59D8" w:rsidRPr="000F59D8" w:rsidRDefault="000F59D8" w:rsidP="000F59D8">
      <w:pPr>
        <w:pStyle w:val="Akapitzlist"/>
        <w:numPr>
          <w:ilvl w:val="0"/>
          <w:numId w:val="100"/>
        </w:numPr>
        <w:spacing w:before="120" w:line="312" w:lineRule="auto"/>
        <w:jc w:val="both"/>
        <w:rPr>
          <w:rFonts w:eastAsia="Calibri"/>
          <w:highlight w:val="yellow"/>
          <w:lang w:eastAsia="en-US"/>
        </w:rPr>
      </w:pPr>
      <w:r w:rsidRPr="000F59D8">
        <w:rPr>
          <w:rFonts w:eastAsia="Calibri"/>
          <w:highlight w:val="yellow"/>
          <w:lang w:eastAsia="en-US"/>
        </w:rPr>
        <w:t xml:space="preserve">Pismem nr </w:t>
      </w:r>
      <w:r w:rsidRPr="000F59D8">
        <w:rPr>
          <w:rFonts w:eastAsia="Calibri"/>
          <w:highlight w:val="yellow"/>
          <w:lang w:eastAsia="en-US"/>
        </w:rPr>
        <w:t>1/EZP/JKT/492501196/18939/25</w:t>
      </w:r>
      <w:r w:rsidRPr="000F59D8">
        <w:rPr>
          <w:rFonts w:eastAsia="Calibri"/>
          <w:highlight w:val="yellow"/>
          <w:lang w:eastAsia="en-US"/>
        </w:rPr>
        <w:t xml:space="preserve"> z dnia 07.10.2025r. </w:t>
      </w:r>
    </w:p>
    <w:p w14:paraId="5142210B" w14:textId="77777777" w:rsidR="00F13DFD" w:rsidRDefault="00F13DFD" w:rsidP="00804500">
      <w:pPr>
        <w:spacing w:before="120" w:line="312" w:lineRule="auto"/>
        <w:jc w:val="both"/>
        <w:rPr>
          <w:rFonts w:eastAsia="Calibri"/>
          <w:sz w:val="24"/>
          <w:szCs w:val="24"/>
          <w:lang w:eastAsia="en-US"/>
        </w:rPr>
      </w:pPr>
    </w:p>
    <w:p w14:paraId="252BA7C1" w14:textId="77777777" w:rsidR="00F54CF4" w:rsidRPr="00057162" w:rsidRDefault="00F54CF4"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F54CF4">
        <w:rPr>
          <w:rFonts w:eastAsia="Calibri"/>
          <w:b/>
          <w:i/>
          <w:iCs/>
          <w:color w:val="000000"/>
          <w:sz w:val="28"/>
          <w:szCs w:val="28"/>
          <w:u w:val="single"/>
          <w:lang w:eastAsia="en-US"/>
        </w:rPr>
        <w:t>Regulaminu udzielania zamówień w Polskiej Grupie Górniczej S.A</w:t>
      </w:r>
      <w:r w:rsidRPr="00F54CF4">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CF3EBEC" w14:textId="77777777" w:rsidR="00F54CF4" w:rsidRPr="00F76785" w:rsidRDefault="00F54CF4" w:rsidP="00DD199C">
      <w:pPr>
        <w:spacing w:line="360" w:lineRule="auto"/>
        <w:jc w:val="center"/>
        <w:rPr>
          <w:rFonts w:eastAsia="Calibri"/>
          <w:b/>
          <w:color w:val="000000"/>
          <w:sz w:val="28"/>
          <w:szCs w:val="28"/>
          <w:lang w:eastAsia="en-US"/>
        </w:rPr>
      </w:pPr>
    </w:p>
    <w:p w14:paraId="20CD83AB" w14:textId="23B8B7DB" w:rsidR="00817766" w:rsidRDefault="00817766" w:rsidP="00817766">
      <w:pPr>
        <w:spacing w:before="120" w:line="312" w:lineRule="auto"/>
        <w:jc w:val="center"/>
        <w:rPr>
          <w:rFonts w:eastAsia="Calibri"/>
          <w:b/>
          <w:color w:val="000099"/>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F54CF4" w:rsidRPr="00F54CF4">
        <w:rPr>
          <w:rFonts w:eastAsia="Calibri"/>
          <w:b/>
          <w:color w:val="000099"/>
          <w:sz w:val="28"/>
          <w:szCs w:val="28"/>
          <w:lang w:eastAsia="en-US"/>
        </w:rPr>
        <w:t xml:space="preserve">Wykonanie badań właściwości fizykomechanicznych oraz fizykochemicznych odpadów wydobywczych wraz z oceną możliwości ich gospodarczego wykorzystania i wpływu na środowisko dla PGG S.A. </w:t>
      </w:r>
      <w:r w:rsidR="00DE71AD">
        <w:rPr>
          <w:rFonts w:eastAsia="Calibri"/>
          <w:b/>
          <w:color w:val="000099"/>
          <w:sz w:val="28"/>
          <w:szCs w:val="28"/>
          <w:lang w:eastAsia="en-US"/>
        </w:rPr>
        <w:t xml:space="preserve">Oddział </w:t>
      </w:r>
      <w:r w:rsidR="00F54CF4" w:rsidRPr="00F54CF4">
        <w:rPr>
          <w:rFonts w:eastAsia="Calibri"/>
          <w:b/>
          <w:color w:val="000099"/>
          <w:sz w:val="28"/>
          <w:szCs w:val="28"/>
          <w:lang w:eastAsia="en-US"/>
        </w:rPr>
        <w:t>KWK ROW z podziałem na 3 zadania</w:t>
      </w:r>
    </w:p>
    <w:p w14:paraId="56145D7C" w14:textId="77777777" w:rsidR="00F54CF4" w:rsidRPr="00F54CF4" w:rsidRDefault="00F54CF4" w:rsidP="00817766">
      <w:pPr>
        <w:spacing w:before="120" w:line="312" w:lineRule="auto"/>
        <w:jc w:val="center"/>
        <w:rPr>
          <w:rFonts w:eastAsia="Calibri"/>
          <w:b/>
          <w:color w:val="000099"/>
          <w:sz w:val="28"/>
          <w:szCs w:val="28"/>
          <w:lang w:eastAsia="en-US"/>
        </w:rPr>
      </w:pPr>
    </w:p>
    <w:p w14:paraId="3DE14426" w14:textId="084C345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F54CF4">
        <w:rPr>
          <w:rFonts w:eastAsia="Calibri"/>
          <w:b/>
          <w:color w:val="000000"/>
          <w:sz w:val="28"/>
          <w:szCs w:val="28"/>
          <w:lang w:eastAsia="en-US"/>
        </w:rPr>
        <w:t xml:space="preserve">: </w:t>
      </w:r>
      <w:r w:rsidR="00F54CF4" w:rsidRPr="003829FB">
        <w:rPr>
          <w:rFonts w:eastAsia="Calibri"/>
          <w:b/>
          <w:color w:val="000099"/>
          <w:sz w:val="36"/>
          <w:szCs w:val="36"/>
          <w:lang w:eastAsia="en-US"/>
        </w:rPr>
        <w:t>492501196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F54CF4" w:rsidRDefault="000122ED" w:rsidP="000122ED">
      <w:pPr>
        <w:spacing w:before="120" w:line="312" w:lineRule="auto"/>
        <w:jc w:val="center"/>
        <w:rPr>
          <w:rFonts w:eastAsia="Calibri"/>
          <w:bCs/>
          <w:i/>
          <w:iCs/>
          <w:color w:val="000000"/>
          <w:sz w:val="22"/>
          <w:szCs w:val="22"/>
          <w:lang w:eastAsia="en-US"/>
        </w:rPr>
      </w:pPr>
      <w:r w:rsidRPr="00F54CF4">
        <w:rPr>
          <w:rFonts w:eastAsia="Calibri"/>
          <w:bCs/>
          <w:i/>
          <w:iCs/>
          <w:color w:val="000000"/>
          <w:sz w:val="22"/>
          <w:szCs w:val="22"/>
          <w:lang w:eastAsia="en-US"/>
        </w:rPr>
        <w:t xml:space="preserve">(dla zamówień o wartości szacunkowej poniżej </w:t>
      </w:r>
      <w:r w:rsidR="0008035C" w:rsidRPr="00F54CF4">
        <w:rPr>
          <w:rFonts w:eastAsia="Calibri"/>
          <w:bCs/>
          <w:i/>
          <w:iCs/>
          <w:color w:val="000000"/>
          <w:sz w:val="22"/>
          <w:szCs w:val="22"/>
          <w:lang w:eastAsia="en-US"/>
        </w:rPr>
        <w:t>progu unijnego</w:t>
      </w:r>
      <w:r w:rsidRPr="00F54CF4">
        <w:rPr>
          <w:rFonts w:eastAsia="Calibri"/>
          <w:bCs/>
          <w:i/>
          <w:iCs/>
          <w:color w:val="000000"/>
          <w:sz w:val="22"/>
          <w:szCs w:val="22"/>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1489A25C"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055B52">
              <w:rPr>
                <w:noProof/>
                <w:webHidden/>
              </w:rPr>
              <w:t>3</w:t>
            </w:r>
            <w:r w:rsidR="00BE4332">
              <w:rPr>
                <w:noProof/>
                <w:webHidden/>
              </w:rPr>
              <w:fldChar w:fldCharType="end"/>
            </w:r>
          </w:hyperlink>
        </w:p>
        <w:p w14:paraId="28E0639C" w14:textId="4D7B29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055B52">
              <w:rPr>
                <w:noProof/>
                <w:webHidden/>
              </w:rPr>
              <w:t>3</w:t>
            </w:r>
            <w:r>
              <w:rPr>
                <w:noProof/>
                <w:webHidden/>
              </w:rPr>
              <w:fldChar w:fldCharType="end"/>
            </w:r>
          </w:hyperlink>
        </w:p>
        <w:p w14:paraId="435A1723" w14:textId="160AB6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055B52">
              <w:rPr>
                <w:noProof/>
                <w:webHidden/>
              </w:rPr>
              <w:t>4</w:t>
            </w:r>
            <w:r>
              <w:rPr>
                <w:noProof/>
                <w:webHidden/>
              </w:rPr>
              <w:fldChar w:fldCharType="end"/>
            </w:r>
          </w:hyperlink>
        </w:p>
        <w:p w14:paraId="72366DC8" w14:textId="0BECDA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055B52">
              <w:rPr>
                <w:noProof/>
                <w:webHidden/>
              </w:rPr>
              <w:t>4</w:t>
            </w:r>
            <w:r>
              <w:rPr>
                <w:noProof/>
                <w:webHidden/>
              </w:rPr>
              <w:fldChar w:fldCharType="end"/>
            </w:r>
          </w:hyperlink>
        </w:p>
        <w:p w14:paraId="2D1E8A38" w14:textId="4263B3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055B52">
              <w:rPr>
                <w:noProof/>
                <w:webHidden/>
              </w:rPr>
              <w:t>4</w:t>
            </w:r>
            <w:r>
              <w:rPr>
                <w:noProof/>
                <w:webHidden/>
              </w:rPr>
              <w:fldChar w:fldCharType="end"/>
            </w:r>
          </w:hyperlink>
        </w:p>
        <w:p w14:paraId="07A943DD" w14:textId="52C858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055B52">
              <w:rPr>
                <w:noProof/>
                <w:webHidden/>
              </w:rPr>
              <w:t>7</w:t>
            </w:r>
            <w:r>
              <w:rPr>
                <w:noProof/>
                <w:webHidden/>
              </w:rPr>
              <w:fldChar w:fldCharType="end"/>
            </w:r>
          </w:hyperlink>
        </w:p>
        <w:p w14:paraId="039D2DA3" w14:textId="70473D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055B52">
              <w:rPr>
                <w:noProof/>
                <w:webHidden/>
              </w:rPr>
              <w:t>8</w:t>
            </w:r>
            <w:r>
              <w:rPr>
                <w:noProof/>
                <w:webHidden/>
              </w:rPr>
              <w:fldChar w:fldCharType="end"/>
            </w:r>
          </w:hyperlink>
        </w:p>
        <w:p w14:paraId="3FEC6A1B" w14:textId="66174A2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055B52">
              <w:rPr>
                <w:noProof/>
                <w:webHidden/>
              </w:rPr>
              <w:t>9</w:t>
            </w:r>
            <w:r>
              <w:rPr>
                <w:noProof/>
                <w:webHidden/>
              </w:rPr>
              <w:fldChar w:fldCharType="end"/>
            </w:r>
          </w:hyperlink>
        </w:p>
        <w:p w14:paraId="6BAF67DF" w14:textId="5E7E55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055B52">
              <w:rPr>
                <w:noProof/>
                <w:webHidden/>
              </w:rPr>
              <w:t>12</w:t>
            </w:r>
            <w:r>
              <w:rPr>
                <w:noProof/>
                <w:webHidden/>
              </w:rPr>
              <w:fldChar w:fldCharType="end"/>
            </w:r>
          </w:hyperlink>
        </w:p>
        <w:p w14:paraId="4330BC97" w14:textId="7EE6149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055B52">
              <w:rPr>
                <w:noProof/>
                <w:webHidden/>
              </w:rPr>
              <w:t>14</w:t>
            </w:r>
            <w:r>
              <w:rPr>
                <w:noProof/>
                <w:webHidden/>
              </w:rPr>
              <w:fldChar w:fldCharType="end"/>
            </w:r>
          </w:hyperlink>
        </w:p>
        <w:p w14:paraId="3FBFB9F5" w14:textId="1B6D04B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055B52">
              <w:rPr>
                <w:noProof/>
                <w:webHidden/>
              </w:rPr>
              <w:t>14</w:t>
            </w:r>
            <w:r>
              <w:rPr>
                <w:noProof/>
                <w:webHidden/>
              </w:rPr>
              <w:fldChar w:fldCharType="end"/>
            </w:r>
          </w:hyperlink>
        </w:p>
        <w:p w14:paraId="394DC252" w14:textId="60E1A5D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055B52">
              <w:rPr>
                <w:noProof/>
                <w:webHidden/>
              </w:rPr>
              <w:t>14</w:t>
            </w:r>
            <w:r>
              <w:rPr>
                <w:noProof/>
                <w:webHidden/>
              </w:rPr>
              <w:fldChar w:fldCharType="end"/>
            </w:r>
          </w:hyperlink>
        </w:p>
        <w:p w14:paraId="7724A737" w14:textId="5560CB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055B52">
              <w:rPr>
                <w:noProof/>
                <w:webHidden/>
              </w:rPr>
              <w:t>17</w:t>
            </w:r>
            <w:r>
              <w:rPr>
                <w:noProof/>
                <w:webHidden/>
              </w:rPr>
              <w:fldChar w:fldCharType="end"/>
            </w:r>
          </w:hyperlink>
        </w:p>
        <w:p w14:paraId="542FEA9B" w14:textId="639F6C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055B52">
              <w:rPr>
                <w:noProof/>
                <w:webHidden/>
              </w:rPr>
              <w:t>17</w:t>
            </w:r>
            <w:r>
              <w:rPr>
                <w:noProof/>
                <w:webHidden/>
              </w:rPr>
              <w:fldChar w:fldCharType="end"/>
            </w:r>
          </w:hyperlink>
        </w:p>
        <w:p w14:paraId="4D481F70" w14:textId="62728FA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055B52">
              <w:rPr>
                <w:noProof/>
                <w:webHidden/>
              </w:rPr>
              <w:t>18</w:t>
            </w:r>
            <w:r>
              <w:rPr>
                <w:noProof/>
                <w:webHidden/>
              </w:rPr>
              <w:fldChar w:fldCharType="end"/>
            </w:r>
          </w:hyperlink>
        </w:p>
        <w:p w14:paraId="62EAF170" w14:textId="25F3078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055B52">
              <w:rPr>
                <w:noProof/>
                <w:webHidden/>
              </w:rPr>
              <w:t>18</w:t>
            </w:r>
            <w:r>
              <w:rPr>
                <w:noProof/>
                <w:webHidden/>
              </w:rPr>
              <w:fldChar w:fldCharType="end"/>
            </w:r>
          </w:hyperlink>
        </w:p>
        <w:p w14:paraId="6A3D4926" w14:textId="7A364E5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055B52">
              <w:rPr>
                <w:noProof/>
                <w:webHidden/>
              </w:rPr>
              <w:t>18</w:t>
            </w:r>
            <w:r>
              <w:rPr>
                <w:noProof/>
                <w:webHidden/>
              </w:rPr>
              <w:fldChar w:fldCharType="end"/>
            </w:r>
          </w:hyperlink>
        </w:p>
        <w:p w14:paraId="4C2C337C" w14:textId="6A5082A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055B52">
              <w:rPr>
                <w:noProof/>
                <w:webHidden/>
              </w:rPr>
              <w:t>22</w:t>
            </w:r>
            <w:r>
              <w:rPr>
                <w:noProof/>
                <w:webHidden/>
              </w:rPr>
              <w:fldChar w:fldCharType="end"/>
            </w:r>
          </w:hyperlink>
        </w:p>
        <w:p w14:paraId="56BFFF7A" w14:textId="7DFF62A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055B52">
              <w:rPr>
                <w:noProof/>
                <w:webHidden/>
              </w:rPr>
              <w:t>22</w:t>
            </w:r>
            <w:r>
              <w:rPr>
                <w:noProof/>
                <w:webHidden/>
              </w:rPr>
              <w:fldChar w:fldCharType="end"/>
            </w:r>
          </w:hyperlink>
        </w:p>
        <w:p w14:paraId="1EB8C696" w14:textId="28D93A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055B52">
              <w:rPr>
                <w:noProof/>
                <w:webHidden/>
              </w:rPr>
              <w:t>22</w:t>
            </w:r>
            <w:r>
              <w:rPr>
                <w:noProof/>
                <w:webHidden/>
              </w:rPr>
              <w:fldChar w:fldCharType="end"/>
            </w:r>
          </w:hyperlink>
        </w:p>
        <w:p w14:paraId="31A7251C" w14:textId="0C8F63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055B52">
              <w:rPr>
                <w:noProof/>
                <w:webHidden/>
              </w:rPr>
              <w:t>23</w:t>
            </w:r>
            <w:r>
              <w:rPr>
                <w:noProof/>
                <w:webHidden/>
              </w:rPr>
              <w:fldChar w:fldCharType="end"/>
            </w:r>
          </w:hyperlink>
        </w:p>
        <w:p w14:paraId="74477AFC" w14:textId="52DEE14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055B52">
              <w:rPr>
                <w:noProof/>
                <w:webHidden/>
              </w:rPr>
              <w:t>23</w:t>
            </w:r>
            <w:r>
              <w:rPr>
                <w:noProof/>
                <w:webHidden/>
              </w:rPr>
              <w:fldChar w:fldCharType="end"/>
            </w:r>
          </w:hyperlink>
        </w:p>
        <w:p w14:paraId="75461140" w14:textId="0C882C3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055B52">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25F535B0" w:rsidR="00F13DFD" w:rsidRPr="0060041B" w:rsidRDefault="00F13DFD" w:rsidP="00DD199C">
      <w:pPr>
        <w:spacing w:before="120"/>
        <w:jc w:val="both"/>
        <w:rPr>
          <w:bCs/>
          <w:iCs/>
          <w:sz w:val="24"/>
          <w:szCs w:val="24"/>
          <w:u w:val="single"/>
        </w:rPr>
      </w:pPr>
      <w:r w:rsidRPr="0060041B">
        <w:rPr>
          <w:bCs/>
          <w:iCs/>
          <w:sz w:val="24"/>
          <w:szCs w:val="24"/>
          <w:u w:val="single"/>
        </w:rPr>
        <w:t xml:space="preserve">Oddział  </w:t>
      </w:r>
      <w:r w:rsidR="00F54CF4" w:rsidRPr="0060041B">
        <w:rPr>
          <w:bCs/>
          <w:iCs/>
          <w:sz w:val="24"/>
          <w:szCs w:val="24"/>
          <w:u w:val="single"/>
        </w:rPr>
        <w:t>KWK ROW</w:t>
      </w:r>
    </w:p>
    <w:p w14:paraId="02886673" w14:textId="1CB22105" w:rsidR="00F13DFD" w:rsidRPr="00057162" w:rsidRDefault="00F54CF4" w:rsidP="00DD199C">
      <w:pPr>
        <w:spacing w:before="120"/>
        <w:jc w:val="both"/>
        <w:rPr>
          <w:bCs/>
          <w:iCs/>
          <w:sz w:val="24"/>
          <w:szCs w:val="24"/>
        </w:rPr>
      </w:pPr>
      <w:r>
        <w:rPr>
          <w:bCs/>
          <w:iCs/>
          <w:sz w:val="24"/>
          <w:szCs w:val="24"/>
        </w:rPr>
        <w:t>ul. Jastrzębska 10</w:t>
      </w:r>
    </w:p>
    <w:p w14:paraId="4FAC7AAF" w14:textId="1066894D" w:rsidR="00F13DFD" w:rsidRPr="00DD199C" w:rsidRDefault="00F54CF4" w:rsidP="00DD199C">
      <w:pPr>
        <w:spacing w:before="120"/>
        <w:jc w:val="both"/>
        <w:rPr>
          <w:bCs/>
          <w:iCs/>
          <w:sz w:val="24"/>
          <w:szCs w:val="24"/>
        </w:rPr>
      </w:pPr>
      <w:r>
        <w:rPr>
          <w:bCs/>
          <w:iCs/>
          <w:sz w:val="24"/>
          <w:szCs w:val="24"/>
        </w:rPr>
        <w:t xml:space="preserve">44-253 </w:t>
      </w:r>
      <w:r w:rsidR="00756E9A">
        <w:rPr>
          <w:bCs/>
          <w:iCs/>
          <w:sz w:val="24"/>
          <w:szCs w:val="24"/>
        </w:rPr>
        <w:t>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D50CAD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60041B">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6AE6403"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D47FD">
        <w:t xml:space="preserve">  </w:t>
      </w:r>
      <w:r w:rsidR="00756E9A" w:rsidRPr="000D47FD">
        <w:rPr>
          <w:b/>
          <w:bCs/>
        </w:rPr>
        <w:t xml:space="preserve">Wykonanie badań właściwości fizykomechanicznych oraz fizykochemicznych odpadów wydobywczych wraz z oceną możliwości ich gospodarczego wykorzystania i wpływu na środowisko dla PGG S.A. </w:t>
      </w:r>
      <w:r w:rsidR="000D47FD" w:rsidRPr="000D47FD">
        <w:rPr>
          <w:b/>
          <w:bCs/>
        </w:rPr>
        <w:t xml:space="preserve">Oddział </w:t>
      </w:r>
      <w:r w:rsidR="00756E9A" w:rsidRPr="000D47FD">
        <w:rPr>
          <w:b/>
          <w:bCs/>
        </w:rPr>
        <w:t>KWK ROW z podziałem na 3 zadania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EE6E5BB"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Pr="003829FB">
        <w:t>:</w:t>
      </w:r>
      <w:r w:rsidR="00D263CF" w:rsidRPr="003829FB">
        <w:t xml:space="preserve"> </w:t>
      </w:r>
      <w:r w:rsidR="00961088" w:rsidRPr="003829FB">
        <w:t>79723000-8</w:t>
      </w:r>
      <w:r w:rsidR="003829FB" w:rsidRPr="003829FB">
        <w:t xml:space="preserve"> </w:t>
      </w:r>
    </w:p>
    <w:p w14:paraId="62FA2AAA" w14:textId="45D132E2" w:rsidR="00A02094"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76F5EF33" w14:textId="77777777" w:rsidR="000D47FD" w:rsidRPr="000D47FD" w:rsidRDefault="000D47FD" w:rsidP="000D47FD">
      <w:pPr>
        <w:pStyle w:val="Akapitzlist"/>
        <w:spacing w:before="120" w:line="312" w:lineRule="auto"/>
        <w:ind w:left="360"/>
        <w:contextualSpacing w:val="0"/>
        <w:jc w:val="both"/>
        <w:rPr>
          <w:bCs/>
          <w:sz w:val="8"/>
          <w:szCs w:val="8"/>
        </w:rPr>
      </w:pP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56D618D" w14:textId="0FE3BFEE" w:rsidR="00F13DFD"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31C8BB3" w14:textId="77777777" w:rsidR="007F5448" w:rsidRPr="000D47FD" w:rsidRDefault="007F5448" w:rsidP="00E020B1">
      <w:pPr>
        <w:spacing w:before="120" w:line="312" w:lineRule="auto"/>
        <w:jc w:val="both"/>
        <w:rPr>
          <w:bCs/>
          <w:sz w:val="16"/>
          <w:szCs w:val="16"/>
        </w:rPr>
      </w:pP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599B8348" w:rsidR="00820105" w:rsidRPr="001C2BF6" w:rsidRDefault="00DB4D9E">
      <w:pPr>
        <w:pStyle w:val="Akapitzlist"/>
        <w:widowControl w:val="0"/>
        <w:numPr>
          <w:ilvl w:val="7"/>
          <w:numId w:val="41"/>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353340">
        <w:t>765/2006</w:t>
      </w:r>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wspieraniu agresji na Ukrainę oraz służących ochronie </w:t>
      </w:r>
      <w:r w:rsidR="00820105" w:rsidRPr="001C2BF6">
        <w:lastRenderedPageBreak/>
        <w:t>bezpieczeństwa narodowego (Dz.U. 2022, poz. 835);</w:t>
      </w:r>
    </w:p>
    <w:p w14:paraId="791A6636" w14:textId="1D1A2217" w:rsidR="00820105" w:rsidRPr="001C2BF6" w:rsidRDefault="00DB4D9E">
      <w:pPr>
        <w:pStyle w:val="Akapitzlist"/>
        <w:widowControl w:val="0"/>
        <w:numPr>
          <w:ilvl w:val="7"/>
          <w:numId w:val="41"/>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(Dz.U. </w:t>
      </w:r>
      <w:r w:rsidR="00353340">
        <w:t xml:space="preserve"> </w:t>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w:t>
      </w:r>
      <w:r w:rsidR="0060041B">
        <w:t> </w:t>
      </w:r>
      <w:r w:rsidR="00820105" w:rsidRPr="001C2BF6">
        <w:t>zastosowaniu środka, o którym mowa w art. 1 pkt 3 w zw. art. 3 ustawy;</w:t>
      </w:r>
    </w:p>
    <w:p w14:paraId="04D021A1" w14:textId="070B188A" w:rsidR="00820105" w:rsidRPr="001C2BF6" w:rsidRDefault="00DB4D9E">
      <w:pPr>
        <w:pStyle w:val="Akapitzlist"/>
        <w:widowControl w:val="0"/>
        <w:numPr>
          <w:ilvl w:val="7"/>
          <w:numId w:val="41"/>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41"/>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42"/>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62081DDA" w:rsidR="00820105" w:rsidRPr="001C2BF6" w:rsidRDefault="00820105">
      <w:pPr>
        <w:pStyle w:val="Akapitzlist"/>
        <w:widowControl w:val="0"/>
        <w:numPr>
          <w:ilvl w:val="0"/>
          <w:numId w:val="42"/>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w:t>
      </w:r>
      <w:r w:rsidR="0060041B">
        <w:rPr>
          <w:rStyle w:val="Uwydatnienie"/>
          <w:i w:val="0"/>
        </w:rPr>
        <w:t>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42"/>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41"/>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ustawy z dnia 16 lutego 2007 r. o ochronie konkurencji i konsumentów, </w:t>
      </w:r>
      <w:r w:rsidRPr="00D52625">
        <w:lastRenderedPageBreak/>
        <w:t>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4767BD50" w14:textId="77777777" w:rsidR="00D96E93" w:rsidRPr="00036AF6" w:rsidRDefault="00D96E93" w:rsidP="00D96E93">
      <w:pPr>
        <w:pStyle w:val="Akapitzlist"/>
        <w:numPr>
          <w:ilvl w:val="1"/>
          <w:numId w:val="2"/>
        </w:numPr>
        <w:spacing w:before="120" w:line="288" w:lineRule="auto"/>
        <w:ind w:left="567" w:hanging="283"/>
        <w:contextualSpacing w:val="0"/>
        <w:jc w:val="both"/>
        <w:rPr>
          <w:strike/>
        </w:rPr>
      </w:pPr>
      <w:bookmarkStart w:id="18" w:name="_Hlk147306314"/>
      <w:r w:rsidRPr="00036AF6">
        <w:t>który, w postępowaniach, złożył najkorzystniejszą ofertę i:</w:t>
      </w:r>
    </w:p>
    <w:p w14:paraId="71D672A3" w14:textId="77777777" w:rsidR="00D96E93" w:rsidRPr="00036AF6" w:rsidRDefault="00D96E93" w:rsidP="00D96E93">
      <w:pPr>
        <w:pStyle w:val="Akapitzlist"/>
        <w:numPr>
          <w:ilvl w:val="2"/>
          <w:numId w:val="79"/>
        </w:numPr>
        <w:spacing w:before="120" w:line="288" w:lineRule="auto"/>
        <w:ind w:left="1134" w:hanging="283"/>
        <w:jc w:val="both"/>
      </w:pPr>
      <w:r w:rsidRPr="00036AF6">
        <w:t>odmówił zawarcia umowy, lub</w:t>
      </w:r>
    </w:p>
    <w:p w14:paraId="4AF8C97B" w14:textId="77777777" w:rsidR="00D96E93" w:rsidRPr="00036AF6" w:rsidRDefault="00D96E93" w:rsidP="00D96E93">
      <w:pPr>
        <w:pStyle w:val="Akapitzlist"/>
        <w:numPr>
          <w:ilvl w:val="2"/>
          <w:numId w:val="79"/>
        </w:numPr>
        <w:spacing w:before="120" w:line="288" w:lineRule="auto"/>
        <w:ind w:left="1134" w:hanging="283"/>
        <w:jc w:val="both"/>
        <w:rPr>
          <w:sz w:val="20"/>
          <w:szCs w:val="20"/>
        </w:rPr>
      </w:pPr>
      <w:r w:rsidRPr="00036AF6">
        <w:t xml:space="preserve">wycofał ofertę, lub </w:t>
      </w:r>
    </w:p>
    <w:p w14:paraId="45564DAC" w14:textId="72AF212F" w:rsidR="00D96E93" w:rsidRPr="00036AF6" w:rsidRDefault="00D96E93" w:rsidP="00D96E93">
      <w:pPr>
        <w:pStyle w:val="Akapitzlist"/>
        <w:numPr>
          <w:ilvl w:val="2"/>
          <w:numId w:val="79"/>
        </w:numPr>
        <w:spacing w:before="120" w:line="288" w:lineRule="auto"/>
        <w:ind w:left="1134" w:hanging="283"/>
        <w:jc w:val="both"/>
        <w:rPr>
          <w:sz w:val="20"/>
          <w:szCs w:val="20"/>
        </w:rPr>
      </w:pPr>
      <w:r w:rsidRPr="00036AF6">
        <w:t xml:space="preserve">nie uzupełnił oświadczeń i dokumentów na wezwanie, o którym mowa w § 39 </w:t>
      </w:r>
      <w:r w:rsidR="007F5448">
        <w:t xml:space="preserve">ust. 6 </w:t>
      </w:r>
      <w:r w:rsidRPr="00036AF6">
        <w:t xml:space="preserve">Regulaminu.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D47FD" w:rsidRDefault="006B0420" w:rsidP="00A34DDB">
      <w:pPr>
        <w:pStyle w:val="Akapitzlist"/>
        <w:numPr>
          <w:ilvl w:val="0"/>
          <w:numId w:val="2"/>
        </w:numPr>
        <w:spacing w:before="120" w:line="312" w:lineRule="auto"/>
        <w:contextualSpacing w:val="0"/>
        <w:jc w:val="both"/>
        <w:rPr>
          <w:color w:val="000099"/>
        </w:rPr>
      </w:pPr>
      <w:r w:rsidRPr="000D47FD">
        <w:rPr>
          <w:b/>
          <w:bCs/>
          <w:color w:val="000099"/>
        </w:rPr>
        <w:t>Zamawiający</w:t>
      </w:r>
      <w:r w:rsidR="00D42FFB" w:rsidRPr="000D47FD">
        <w:rPr>
          <w:b/>
          <w:bCs/>
          <w:color w:val="000099"/>
        </w:rPr>
        <w:t xml:space="preserve"> stosuje warunki udziału</w:t>
      </w:r>
      <w:r w:rsidR="002E0AA3" w:rsidRPr="000D47FD">
        <w:rPr>
          <w:b/>
          <w:bCs/>
          <w:color w:val="000099"/>
        </w:rPr>
        <w:t xml:space="preserve"> w postępowaniu</w:t>
      </w:r>
      <w:r w:rsidR="002E0AA3" w:rsidRPr="000D47FD">
        <w:rPr>
          <w:color w:val="000099"/>
        </w:rPr>
        <w:t>:</w:t>
      </w:r>
    </w:p>
    <w:p w14:paraId="10ADE7D2" w14:textId="4A52C0DA" w:rsidR="00C7690B" w:rsidRPr="000D47FD" w:rsidRDefault="00C7690B" w:rsidP="005D1C59">
      <w:pPr>
        <w:pStyle w:val="Akapitzlist"/>
        <w:numPr>
          <w:ilvl w:val="1"/>
          <w:numId w:val="2"/>
        </w:numPr>
        <w:spacing w:before="120" w:line="312" w:lineRule="auto"/>
        <w:contextualSpacing w:val="0"/>
        <w:jc w:val="both"/>
        <w:rPr>
          <w:color w:val="000099"/>
        </w:rPr>
      </w:pPr>
      <w:r w:rsidRPr="000D47FD">
        <w:rPr>
          <w:color w:val="000099"/>
        </w:rPr>
        <w:t xml:space="preserve">uprawnień niezbędnych do </w:t>
      </w:r>
      <w:r w:rsidR="0035235E" w:rsidRPr="000D47FD">
        <w:rPr>
          <w:color w:val="000099"/>
        </w:rPr>
        <w:t>prowadzenia określonej działalności gospodarczej</w:t>
      </w:r>
      <w:r w:rsidRPr="000D47FD">
        <w:rPr>
          <w:color w:val="000099"/>
        </w:rPr>
        <w:t xml:space="preserve">; Wykonawca wykaże, że posiada  </w:t>
      </w:r>
      <w:r w:rsidR="00B2468F" w:rsidRPr="000D47FD">
        <w:rPr>
          <w:color w:val="000099"/>
        </w:rPr>
        <w:t>certyfikat akredytacji laboratorium badawczego</w:t>
      </w:r>
      <w:r w:rsidRPr="000D47FD">
        <w:rPr>
          <w:color w:val="000099"/>
        </w:rPr>
        <w:t xml:space="preserve">, </w:t>
      </w:r>
      <w:r w:rsidR="00787ACE" w:rsidRPr="000D47FD">
        <w:rPr>
          <w:color w:val="000099"/>
        </w:rPr>
        <w:br/>
      </w:r>
      <w:r w:rsidR="007F5448" w:rsidRPr="000D47FD">
        <w:rPr>
          <w:color w:val="000099"/>
        </w:rPr>
        <w:t xml:space="preserve">zgodnie z zapisami art. 147a  Prawa ochrony środowiska (Dz.U. 2025 poz. 647 </w:t>
      </w:r>
      <w:proofErr w:type="spellStart"/>
      <w:r w:rsidR="007F5448" w:rsidRPr="000D47FD">
        <w:rPr>
          <w:color w:val="000099"/>
        </w:rPr>
        <w:t>t.j</w:t>
      </w:r>
      <w:proofErr w:type="spellEnd"/>
      <w:r w:rsidR="007F5448" w:rsidRPr="000D47FD">
        <w:rPr>
          <w:color w:val="000099"/>
        </w:rPr>
        <w:t>.) w zakresie badań</w:t>
      </w:r>
      <w:r w:rsidR="000D47FD" w:rsidRPr="000D47FD">
        <w:rPr>
          <w:color w:val="000099"/>
        </w:rPr>
        <w:t>,</w:t>
      </w:r>
      <w:r w:rsidR="007F5448" w:rsidRPr="000D47FD">
        <w:rPr>
          <w:color w:val="000099"/>
        </w:rPr>
        <w:t xml:space="preserve"> do których wykonywania są obowiązani</w:t>
      </w:r>
      <w:r w:rsidR="000D47FD" w:rsidRPr="000D47FD">
        <w:rPr>
          <w:color w:val="000099"/>
        </w:rPr>
        <w:t>.</w:t>
      </w:r>
    </w:p>
    <w:p w14:paraId="220101EA" w14:textId="0C3CB9BB" w:rsidR="002E0AA3" w:rsidRPr="000D47FD" w:rsidRDefault="002E0AA3" w:rsidP="00A34DDB">
      <w:pPr>
        <w:pStyle w:val="Akapitzlist"/>
        <w:numPr>
          <w:ilvl w:val="1"/>
          <w:numId w:val="2"/>
        </w:numPr>
        <w:spacing w:before="120" w:line="312" w:lineRule="auto"/>
        <w:contextualSpacing w:val="0"/>
        <w:jc w:val="both"/>
        <w:rPr>
          <w:color w:val="000099"/>
        </w:rPr>
      </w:pPr>
      <w:r w:rsidRPr="000D47FD">
        <w:rPr>
          <w:color w:val="000099"/>
        </w:rPr>
        <w:t xml:space="preserve">zdolności do występowania w obrocie gospodarczym; </w:t>
      </w:r>
      <w:r w:rsidR="008616AB" w:rsidRPr="000D47FD">
        <w:rPr>
          <w:color w:val="000099"/>
        </w:rPr>
        <w:t>Wykonawca</w:t>
      </w:r>
      <w:r w:rsidRPr="000D47FD">
        <w:rPr>
          <w:color w:val="000099"/>
        </w:rPr>
        <w:t xml:space="preserve"> powinien być wpisany do rejestru działalności gospodarczej prowadzonego w kraju, w którym </w:t>
      </w:r>
      <w:r w:rsidR="008616AB" w:rsidRPr="000D47FD">
        <w:rPr>
          <w:color w:val="000099"/>
        </w:rPr>
        <w:t>Wykonawca</w:t>
      </w:r>
      <w:r w:rsidRPr="000D47FD">
        <w:rPr>
          <w:color w:val="000099"/>
        </w:rPr>
        <w:t xml:space="preserve"> ma siedzibę</w:t>
      </w:r>
      <w:r w:rsidR="001622EB" w:rsidRPr="000D47FD">
        <w:rPr>
          <w:color w:val="000099"/>
        </w:rP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3C49B632" w14:textId="77777777" w:rsidR="00353340" w:rsidRPr="00DD199C" w:rsidRDefault="00353340" w:rsidP="00353340">
      <w:pPr>
        <w:spacing w:before="120" w:line="312" w:lineRule="auto"/>
        <w:jc w:val="both"/>
      </w:pP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DC22B7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9B68413" w14:textId="77777777" w:rsidR="00353340" w:rsidRPr="00057162" w:rsidRDefault="00353340" w:rsidP="00353340">
      <w:pPr>
        <w:spacing w:before="120" w:line="312" w:lineRule="auto"/>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w:t>
      </w:r>
      <w:r w:rsidRPr="00E96B76">
        <w:rPr>
          <w:bCs/>
          <w:iCs/>
        </w:rPr>
        <w:lastRenderedPageBreak/>
        <w:t>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0DADEEFC" w14:textId="4379149E" w:rsidR="00C7690B" w:rsidRPr="00C7690B" w:rsidRDefault="00C7690B" w:rsidP="00591516">
      <w:pPr>
        <w:pStyle w:val="Akapitzlist"/>
        <w:numPr>
          <w:ilvl w:val="1"/>
          <w:numId w:val="7"/>
        </w:numPr>
        <w:spacing w:before="120" w:line="312" w:lineRule="auto"/>
        <w:ind w:left="709" w:hanging="283"/>
        <w:contextualSpacing w:val="0"/>
        <w:jc w:val="both"/>
        <w:rPr>
          <w:bCs/>
          <w:iCs/>
          <w:color w:val="0070C0"/>
        </w:rPr>
      </w:pPr>
      <w:r w:rsidRPr="00D03994">
        <w:t xml:space="preserve">koncesji, zezwolenia, licencji, o której mowa w </w:t>
      </w:r>
      <w:r w:rsidR="00B2468F" w:rsidRPr="00B2468F">
        <w:t>Ustaw</w:t>
      </w:r>
      <w:r w:rsidR="00B2468F">
        <w:t>ie</w:t>
      </w:r>
      <w:r w:rsidR="00B2468F" w:rsidRPr="00B2468F">
        <w:t xml:space="preserve"> z dnia 27.04.2001 r. Prawo ochrony środowiska art. 147. a. Pkt1</w:t>
      </w:r>
    </w:p>
    <w:p w14:paraId="12E1E79E" w14:textId="4071530F" w:rsidR="00B40469" w:rsidRPr="00B6788B" w:rsidRDefault="00B40469" w:rsidP="00B2468F">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B2468F">
        <w:rPr>
          <w:bCs/>
          <w:iCs/>
        </w:rPr>
        <w:t xml:space="preserve">ostatnich </w:t>
      </w:r>
      <w:r w:rsidR="00966996" w:rsidRPr="00B2468F">
        <w:rPr>
          <w:bCs/>
          <w:iCs/>
        </w:rPr>
        <w:t>3 lat</w:t>
      </w:r>
      <w:r w:rsidRPr="00B2468F">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531BA1">
        <w:rPr>
          <w:b/>
          <w:iCs/>
        </w:rPr>
        <w:t xml:space="preserve"> – nie dotyczy</w:t>
      </w:r>
    </w:p>
    <w:p w14:paraId="020FDCC2" w14:textId="6485D007"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531BA1">
        <w:rPr>
          <w:b/>
          <w:iCs/>
        </w:rPr>
        <w:t xml:space="preserve"> – nie dotyczy</w:t>
      </w:r>
    </w:p>
    <w:p w14:paraId="582CADA3" w14:textId="794B7FD0" w:rsidR="008D3F97" w:rsidRPr="000D47FD" w:rsidRDefault="00463EF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531BA1">
        <w:rPr>
          <w:b/>
          <w:iCs/>
        </w:rPr>
        <w:t xml:space="preserve"> -nie dotyczy</w:t>
      </w:r>
    </w:p>
    <w:p w14:paraId="218A7CF4" w14:textId="77777777" w:rsidR="000D47FD" w:rsidRPr="008D3F97" w:rsidRDefault="000D47FD" w:rsidP="000D47FD">
      <w:pPr>
        <w:pStyle w:val="Akapitzlist"/>
        <w:spacing w:before="120" w:line="312" w:lineRule="auto"/>
        <w:contextualSpacing w:val="0"/>
        <w:jc w:val="both"/>
        <w:rPr>
          <w:bCs/>
          <w:iCs/>
          <w:color w:val="0070C0"/>
        </w:rPr>
      </w:pP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72DC5DF" w14:textId="77777777" w:rsidR="00353340" w:rsidRPr="00353340" w:rsidRDefault="00353340" w:rsidP="00353340">
      <w:pPr>
        <w:spacing w:before="120" w:line="312" w:lineRule="auto"/>
        <w:jc w:val="both"/>
        <w:rPr>
          <w:bCs/>
          <w:iCs/>
        </w:rPr>
      </w:pP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5DC1F8C0"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EF185F">
        <w:rPr>
          <w:bCs/>
        </w:rPr>
        <w:t>:</w:t>
      </w:r>
      <w:r w:rsidRPr="00EF185F">
        <w:rPr>
          <w:bCs/>
          <w:i/>
          <w:iCs/>
          <w:color w:val="FF0000"/>
        </w:rPr>
        <w:t xml:space="preserve"> </w:t>
      </w:r>
      <w:r w:rsidR="00EF185F" w:rsidRPr="00531BA1">
        <w:rPr>
          <w:bCs/>
          <w:i/>
          <w:iCs/>
        </w:rPr>
        <w:t>nie</w:t>
      </w:r>
      <w:r w:rsidRPr="00531BA1">
        <w:rPr>
          <w:bCs/>
          <w:i/>
          <w:iCs/>
        </w:rPr>
        <w:t xml:space="preserve"> 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46CF479" w14:textId="77777777" w:rsidR="00353340" w:rsidRPr="00353340" w:rsidRDefault="00353340" w:rsidP="00353340">
      <w:pPr>
        <w:spacing w:before="120" w:line="312" w:lineRule="auto"/>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EF185F"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sidRPr="00EF185F">
        <w:rPr>
          <w:b/>
        </w:rPr>
        <w:t>.</w:t>
      </w:r>
    </w:p>
    <w:p w14:paraId="2F2AD630" w14:textId="3C627FD3" w:rsidR="00EF185F" w:rsidRPr="00EF185F" w:rsidRDefault="006B0420" w:rsidP="008877C7">
      <w:pPr>
        <w:pStyle w:val="Akapitzlist"/>
        <w:numPr>
          <w:ilvl w:val="0"/>
          <w:numId w:val="5"/>
        </w:numPr>
        <w:spacing w:before="120" w:line="312" w:lineRule="auto"/>
        <w:contextualSpacing w:val="0"/>
        <w:jc w:val="both"/>
        <w:rPr>
          <w:bCs/>
        </w:rPr>
      </w:pPr>
      <w:r w:rsidRPr="00EF185F">
        <w:rPr>
          <w:bCs/>
          <w:color w:val="000099"/>
        </w:rPr>
        <w:t>Zamawiający</w:t>
      </w:r>
      <w:r w:rsidR="00BB64DC" w:rsidRPr="00EF185F">
        <w:rPr>
          <w:bCs/>
          <w:color w:val="000099"/>
        </w:rPr>
        <w:t xml:space="preserve"> zastrzega obowiązek osobistego wykonania przez </w:t>
      </w:r>
      <w:r w:rsidR="008616AB" w:rsidRPr="00EF185F">
        <w:rPr>
          <w:bCs/>
          <w:color w:val="000099"/>
        </w:rPr>
        <w:t>Wykonawcę</w:t>
      </w:r>
      <w:r w:rsidR="00BB64DC" w:rsidRPr="00EF185F">
        <w:rPr>
          <w:bCs/>
          <w:color w:val="000099"/>
        </w:rPr>
        <w:t xml:space="preserve"> kluczowych części zamówienia, tj. </w:t>
      </w:r>
      <w:r w:rsidR="0044484D" w:rsidRPr="00EF185F">
        <w:rPr>
          <w:bCs/>
          <w:color w:val="000099"/>
        </w:rPr>
        <w:t xml:space="preserve">badań </w:t>
      </w:r>
      <w:r w:rsidR="00DF0738" w:rsidRPr="00EF185F">
        <w:rPr>
          <w:bCs/>
          <w:color w:val="000099"/>
        </w:rPr>
        <w:t xml:space="preserve">przez certyfikowane i akredytowane </w:t>
      </w:r>
      <w:r w:rsidR="0044484D" w:rsidRPr="00EF185F">
        <w:rPr>
          <w:bCs/>
          <w:color w:val="000099"/>
        </w:rPr>
        <w:t>laborator</w:t>
      </w:r>
      <w:r w:rsidR="00DF0738" w:rsidRPr="00EF185F">
        <w:rPr>
          <w:bCs/>
          <w:color w:val="000099"/>
        </w:rPr>
        <w:t>ia</w:t>
      </w:r>
      <w:r w:rsidR="0044484D" w:rsidRPr="00EF185F">
        <w:rPr>
          <w:bCs/>
          <w:color w:val="000099"/>
        </w:rPr>
        <w:t xml:space="preserve"> </w:t>
      </w:r>
      <w:r w:rsidR="00DF0738" w:rsidRPr="00EF185F">
        <w:rPr>
          <w:bCs/>
          <w:color w:val="000099"/>
        </w:rPr>
        <w:t>wraz z</w:t>
      </w:r>
      <w:r w:rsidR="00EF185F" w:rsidRPr="00EF185F">
        <w:rPr>
          <w:bCs/>
          <w:color w:val="000099"/>
        </w:rPr>
        <w:t> </w:t>
      </w:r>
      <w:r w:rsidR="0044484D" w:rsidRPr="00EF185F">
        <w:rPr>
          <w:bCs/>
          <w:color w:val="000099"/>
        </w:rPr>
        <w:t>analiz</w:t>
      </w:r>
      <w:r w:rsidR="00DF0738" w:rsidRPr="00EF185F">
        <w:rPr>
          <w:bCs/>
          <w:color w:val="000099"/>
        </w:rPr>
        <w:t>ą</w:t>
      </w:r>
      <w:r w:rsidR="0044484D" w:rsidRPr="00EF185F">
        <w:rPr>
          <w:bCs/>
          <w:color w:val="000099"/>
        </w:rPr>
        <w:t xml:space="preserve"> wyników</w:t>
      </w:r>
      <w:r w:rsidR="00EF185F" w:rsidRPr="00EF185F">
        <w:rPr>
          <w:bCs/>
          <w:color w:val="EE0000"/>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7F5448" w:rsidRDefault="00E37406" w:rsidP="00FB1A9C">
      <w:pPr>
        <w:spacing w:before="120" w:line="312" w:lineRule="auto"/>
        <w:jc w:val="both"/>
        <w:rPr>
          <w:bCs/>
          <w:sz w:val="24"/>
          <w:szCs w:val="24"/>
        </w:rPr>
      </w:pPr>
      <w:r w:rsidRPr="007F5448">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145923" w:rsidRDefault="007C36FB">
      <w:pPr>
        <w:pStyle w:val="Akapitzlist"/>
        <w:numPr>
          <w:ilvl w:val="0"/>
          <w:numId w:val="9"/>
        </w:numPr>
        <w:spacing w:before="120" w:line="312" w:lineRule="auto"/>
        <w:contextualSpacing w:val="0"/>
        <w:jc w:val="both"/>
        <w:rPr>
          <w:b/>
        </w:rPr>
      </w:pPr>
      <w:r w:rsidRPr="00145923">
        <w:rPr>
          <w:b/>
          <w:bCs/>
        </w:rPr>
        <w:t>Składanie i otwarcie ofert następuje</w:t>
      </w:r>
      <w:r w:rsidR="00F94DFE" w:rsidRPr="00145923">
        <w:rPr>
          <w:b/>
          <w:bCs/>
        </w:rPr>
        <w:t xml:space="preserve"> w</w:t>
      </w:r>
      <w:r w:rsidRPr="00145923">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CBDB9DC" w:rsidR="000A77EF" w:rsidRPr="00657B07" w:rsidRDefault="000A77EF">
      <w:pPr>
        <w:pStyle w:val="Akapitzlist"/>
        <w:numPr>
          <w:ilvl w:val="0"/>
          <w:numId w:val="9"/>
        </w:numPr>
        <w:spacing w:before="120" w:line="312" w:lineRule="auto"/>
        <w:contextualSpacing w:val="0"/>
        <w:jc w:val="both"/>
        <w:rPr>
          <w:bCs/>
        </w:rPr>
      </w:pPr>
      <w:r w:rsidRPr="003A6250">
        <w:rPr>
          <w:bCs/>
          <w:color w:val="000099"/>
          <w:highlight w:val="yellow"/>
        </w:rPr>
        <w:t xml:space="preserve">Wykonawca pozostaje związany złożoną ofertą do dnia </w:t>
      </w:r>
      <w:r w:rsidR="003A6250" w:rsidRPr="003A6250">
        <w:rPr>
          <w:bCs/>
          <w:color w:val="000099"/>
          <w:highlight w:val="yellow"/>
        </w:rPr>
        <w:t>11.01.2026r</w:t>
      </w:r>
      <w:r w:rsidR="00353340" w:rsidRPr="00353340">
        <w:rPr>
          <w:bCs/>
          <w:color w:val="000099"/>
        </w:rPr>
        <w:t>.</w:t>
      </w:r>
      <w:r w:rsidRPr="00353340">
        <w:rPr>
          <w:bCs/>
          <w:color w:val="000099"/>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505DC038" w:rsidR="00F13DFD" w:rsidRPr="00057162" w:rsidRDefault="006B0420">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FB1A9C">
        <w:rPr>
          <w:bCs/>
        </w:rPr>
        <w:t xml:space="preserve"> – jeśli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pPr>
        <w:pStyle w:val="Akapitzlist"/>
        <w:numPr>
          <w:ilvl w:val="0"/>
          <w:numId w:val="78"/>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145923" w:rsidRDefault="006B042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145923">
        <w:rPr>
          <w:bCs/>
          <w:sz w:val="24"/>
          <w:szCs w:val="24"/>
        </w:rPr>
        <w:t xml:space="preserve">aukcji elektronicznej. </w:t>
      </w:r>
    </w:p>
    <w:p w14:paraId="263F122E" w14:textId="0D86F6C6" w:rsidR="00261307" w:rsidRPr="00145923" w:rsidRDefault="00261307">
      <w:pPr>
        <w:numPr>
          <w:ilvl w:val="1"/>
          <w:numId w:val="19"/>
        </w:numPr>
        <w:spacing w:before="120" w:line="312" w:lineRule="auto"/>
        <w:jc w:val="both"/>
        <w:rPr>
          <w:bCs/>
          <w:strike/>
          <w:color w:val="EE0000"/>
          <w:sz w:val="24"/>
          <w:szCs w:val="24"/>
        </w:rPr>
      </w:pPr>
      <w:r w:rsidRPr="0014592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45923" w:rsidRDefault="007C36FB">
      <w:pPr>
        <w:numPr>
          <w:ilvl w:val="1"/>
          <w:numId w:val="19"/>
        </w:numPr>
        <w:spacing w:before="120" w:line="312" w:lineRule="auto"/>
        <w:jc w:val="both"/>
        <w:rPr>
          <w:bCs/>
          <w:sz w:val="24"/>
          <w:szCs w:val="24"/>
        </w:rPr>
      </w:pPr>
      <w:r w:rsidRPr="00145923">
        <w:rPr>
          <w:bCs/>
          <w:sz w:val="24"/>
          <w:szCs w:val="24"/>
        </w:rPr>
        <w:t>Zamawiający, w toku aukcji elektronicznej, stosować będzie kryterium zgodnie z zapisami SWZ.</w:t>
      </w:r>
    </w:p>
    <w:p w14:paraId="006E4BB8" w14:textId="02604B5E" w:rsidR="00F7726E" w:rsidRPr="00145923" w:rsidRDefault="005951D1">
      <w:pPr>
        <w:numPr>
          <w:ilvl w:val="1"/>
          <w:numId w:val="19"/>
        </w:numPr>
        <w:spacing w:before="120" w:line="312" w:lineRule="auto"/>
        <w:jc w:val="both"/>
        <w:rPr>
          <w:bCs/>
          <w:sz w:val="24"/>
          <w:szCs w:val="24"/>
        </w:rPr>
      </w:pPr>
      <w:r w:rsidRPr="00145923">
        <w:rPr>
          <w:bCs/>
          <w:sz w:val="24"/>
          <w:szCs w:val="24"/>
        </w:rPr>
        <w:lastRenderedPageBreak/>
        <w:t>Adres</w:t>
      </w:r>
      <w:r w:rsidRPr="00145923">
        <w:rPr>
          <w:sz w:val="24"/>
          <w:szCs w:val="24"/>
        </w:rPr>
        <w:t xml:space="preserve"> strony internetowej, na której będzie prowadzona aukcja elektroniczna </w:t>
      </w:r>
      <w:r w:rsidRPr="00145923">
        <w:rPr>
          <w:bCs/>
          <w:sz w:val="24"/>
          <w:szCs w:val="24"/>
        </w:rPr>
        <w:t>będzie podany w zaproszeniu do aukcji.</w:t>
      </w:r>
    </w:p>
    <w:p w14:paraId="7AF7C3B0" w14:textId="4793C0A9" w:rsidR="00074E6E" w:rsidRPr="00145923" w:rsidRDefault="00074E6E">
      <w:pPr>
        <w:numPr>
          <w:ilvl w:val="1"/>
          <w:numId w:val="19"/>
        </w:numPr>
        <w:spacing w:before="120" w:line="312" w:lineRule="auto"/>
        <w:jc w:val="both"/>
        <w:rPr>
          <w:bCs/>
          <w:sz w:val="24"/>
          <w:szCs w:val="24"/>
        </w:rPr>
      </w:pPr>
      <w:r w:rsidRPr="0014592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145923" w:rsidRDefault="006E60E3">
      <w:pPr>
        <w:numPr>
          <w:ilvl w:val="1"/>
          <w:numId w:val="19"/>
        </w:numPr>
        <w:spacing w:before="120" w:line="312" w:lineRule="auto"/>
        <w:jc w:val="both"/>
        <w:rPr>
          <w:sz w:val="24"/>
          <w:szCs w:val="24"/>
        </w:rPr>
      </w:pPr>
      <w:r w:rsidRPr="00145923">
        <w:rPr>
          <w:sz w:val="24"/>
          <w:szCs w:val="24"/>
        </w:rPr>
        <w:t>Powiadomienia o rozpoczęciu aukcji otrzymują</w:t>
      </w:r>
      <w:r w:rsidR="004E0ADE" w:rsidRPr="00145923">
        <w:rPr>
          <w:sz w:val="24"/>
          <w:szCs w:val="24"/>
        </w:rPr>
        <w:t>:</w:t>
      </w:r>
    </w:p>
    <w:p w14:paraId="48B36D03" w14:textId="0A32354B" w:rsidR="004E0ADE" w:rsidRPr="00145923" w:rsidRDefault="004E0ADE">
      <w:pPr>
        <w:pStyle w:val="Akapitzlist"/>
        <w:numPr>
          <w:ilvl w:val="6"/>
          <w:numId w:val="19"/>
        </w:numPr>
        <w:spacing w:before="120" w:line="312" w:lineRule="auto"/>
        <w:ind w:left="851" w:hanging="284"/>
        <w:jc w:val="both"/>
      </w:pPr>
      <w:r w:rsidRPr="00145923">
        <w:t>w przypadku aukcji angielskiej</w:t>
      </w:r>
      <w:r w:rsidR="006E60E3" w:rsidRPr="00145923">
        <w:t xml:space="preserve"> tylko osoby wpisane w Formularzu </w:t>
      </w:r>
      <w:r w:rsidR="00DD4075" w:rsidRPr="00145923">
        <w:t>O</w:t>
      </w:r>
      <w:r w:rsidR="006E60E3" w:rsidRPr="00145923">
        <w:t xml:space="preserve">fertowym w polu „Osoby prowadzące postępowanie” jaki i „Osoby upoważnione do składania ofert </w:t>
      </w:r>
      <w:r w:rsidR="004F0E82" w:rsidRPr="00145923">
        <w:br/>
      </w:r>
      <w:r w:rsidR="006E60E3" w:rsidRPr="00145923">
        <w:t>w aukcji”</w:t>
      </w:r>
      <w:r w:rsidRPr="00145923">
        <w:t>;</w:t>
      </w:r>
    </w:p>
    <w:p w14:paraId="25685F18" w14:textId="301057EE" w:rsidR="00755CD0" w:rsidRPr="00145923" w:rsidRDefault="00755CD0">
      <w:pPr>
        <w:pStyle w:val="Akapitzlist"/>
        <w:numPr>
          <w:ilvl w:val="6"/>
          <w:numId w:val="19"/>
        </w:numPr>
        <w:spacing w:before="120" w:line="312" w:lineRule="auto"/>
        <w:ind w:left="851" w:hanging="284"/>
        <w:jc w:val="both"/>
      </w:pPr>
      <w:r w:rsidRPr="00145923">
        <w:t xml:space="preserve">w przypadku aukcji japońskiej </w:t>
      </w:r>
      <w:r w:rsidR="007C36FB" w:rsidRPr="00145923">
        <w:t xml:space="preserve">albo holenderskiej </w:t>
      </w:r>
      <w:r w:rsidRPr="00145923">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45923">
        <w:t>i</w:t>
      </w:r>
      <w:r w:rsidRPr="00145923">
        <w:t>e.</w:t>
      </w:r>
    </w:p>
    <w:p w14:paraId="787EC262" w14:textId="418664AB" w:rsidR="004E0ADE" w:rsidRPr="000C5BB6" w:rsidRDefault="006E60E3">
      <w:pPr>
        <w:numPr>
          <w:ilvl w:val="1"/>
          <w:numId w:val="19"/>
        </w:numPr>
        <w:spacing w:before="120" w:line="312" w:lineRule="auto"/>
        <w:jc w:val="both"/>
        <w:rPr>
          <w:sz w:val="24"/>
          <w:szCs w:val="24"/>
        </w:rPr>
      </w:pPr>
      <w:r w:rsidRPr="00145923">
        <w:rPr>
          <w:sz w:val="24"/>
          <w:szCs w:val="24"/>
        </w:rPr>
        <w:t xml:space="preserve">Nie ma konieczności </w:t>
      </w:r>
      <w:r w:rsidR="00C24FED" w:rsidRPr="00145923">
        <w:rPr>
          <w:sz w:val="24"/>
          <w:szCs w:val="24"/>
        </w:rPr>
        <w:t>indywidualnego</w:t>
      </w:r>
      <w:r w:rsidR="00C24FED" w:rsidRPr="000C5BB6">
        <w:rPr>
          <w:sz w:val="24"/>
          <w:szCs w:val="24"/>
        </w:rPr>
        <w:t xml:space="preserve">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9"/>
        </w:numPr>
        <w:spacing w:before="120" w:line="312" w:lineRule="auto"/>
        <w:ind w:left="851" w:hanging="284"/>
        <w:jc w:val="both"/>
      </w:pPr>
      <w:r w:rsidRPr="000C5BB6">
        <w:t xml:space="preserve">w przypadku aukcji </w:t>
      </w:r>
      <w:r w:rsidRPr="00145923">
        <w:t xml:space="preserve">japońskiej </w:t>
      </w:r>
      <w:r w:rsidR="007A02F2" w:rsidRPr="00145923">
        <w:t xml:space="preserve">i holenderskiej </w:t>
      </w:r>
      <w:r w:rsidRPr="00145923">
        <w:t>tworzone jest "tymczasowe" konto dedykowane dla aukcji z ko</w:t>
      </w:r>
      <w:r w:rsidRPr="000C5BB6">
        <w:t>nkretnego postępowania. Konto jest wysyłane tylko do osób ujętych na liście „Osoby upoważnione do składania ofert w aukcji”.</w:t>
      </w:r>
    </w:p>
    <w:p w14:paraId="27015C80" w14:textId="5FDA6509" w:rsidR="004E0ADE" w:rsidRPr="000C5BB6" w:rsidRDefault="004E0ADE">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9"/>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145923"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w:t>
      </w:r>
      <w:r w:rsidRPr="00145923">
        <w:t>poprawnego działania platformy: 1366x768.</w:t>
      </w:r>
    </w:p>
    <w:p w14:paraId="13CD86EC" w14:textId="77777777" w:rsidR="00FA1F0C" w:rsidRPr="00145923" w:rsidRDefault="00FA1F0C">
      <w:pPr>
        <w:numPr>
          <w:ilvl w:val="1"/>
          <w:numId w:val="19"/>
        </w:numPr>
        <w:spacing w:line="312" w:lineRule="auto"/>
        <w:jc w:val="both"/>
        <w:rPr>
          <w:sz w:val="24"/>
          <w:szCs w:val="24"/>
        </w:rPr>
      </w:pPr>
      <w:r w:rsidRPr="0014592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145923" w:rsidRDefault="00FA1F0C">
      <w:pPr>
        <w:pStyle w:val="Akapitzlist"/>
        <w:numPr>
          <w:ilvl w:val="0"/>
          <w:numId w:val="82"/>
        </w:numPr>
        <w:spacing w:line="312" w:lineRule="auto"/>
        <w:jc w:val="both"/>
      </w:pPr>
      <w:r w:rsidRPr="00145923">
        <w:t>wszyscy Wykonawcy potwierdzą cenę proponowaną przez system aukcyjny ( po potwierdzeniu ceny przez ostatniego Wykonawcę), lub</w:t>
      </w:r>
    </w:p>
    <w:p w14:paraId="63B305E1" w14:textId="77777777" w:rsidR="00FA1F0C" w:rsidRPr="00145923" w:rsidRDefault="00FA1F0C">
      <w:pPr>
        <w:pStyle w:val="Akapitzlist"/>
        <w:numPr>
          <w:ilvl w:val="0"/>
          <w:numId w:val="82"/>
        </w:numPr>
        <w:spacing w:line="312" w:lineRule="auto"/>
        <w:jc w:val="both"/>
      </w:pPr>
      <w:r w:rsidRPr="0014592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45923" w:rsidRDefault="00FA1F0C">
      <w:pPr>
        <w:pStyle w:val="Akapitzlist"/>
        <w:numPr>
          <w:ilvl w:val="0"/>
          <w:numId w:val="82"/>
        </w:numPr>
        <w:spacing w:line="312" w:lineRule="auto"/>
        <w:jc w:val="both"/>
      </w:pPr>
      <w:r w:rsidRPr="00145923">
        <w:t>cena wywoławcza osiągnie maksymalny poziom wyznaczony przez system aukcyjny.</w:t>
      </w:r>
    </w:p>
    <w:p w14:paraId="124F33E1" w14:textId="77777777" w:rsidR="00FA1F0C" w:rsidRPr="00145923" w:rsidRDefault="00FA1F0C" w:rsidP="00FA1F0C">
      <w:pPr>
        <w:spacing w:before="120" w:line="312" w:lineRule="auto"/>
        <w:ind w:left="567" w:hanging="65"/>
        <w:jc w:val="both"/>
        <w:rPr>
          <w:bCs/>
          <w:sz w:val="24"/>
          <w:szCs w:val="24"/>
        </w:rPr>
      </w:pPr>
      <w:r w:rsidRPr="00145923">
        <w:rPr>
          <w:bCs/>
          <w:sz w:val="24"/>
          <w:szCs w:val="24"/>
        </w:rPr>
        <w:t xml:space="preserve">Uczestnik aukcji może zalogować się w dowolnym momencie w czasie trwania aukcji </w:t>
      </w:r>
      <w:r w:rsidRPr="00145923">
        <w:rPr>
          <w:bCs/>
          <w:sz w:val="24"/>
          <w:szCs w:val="24"/>
        </w:rPr>
        <w:br/>
        <w:t>i zaakceptować aktualnie wyświetloną kwotę oferty</w:t>
      </w:r>
    </w:p>
    <w:p w14:paraId="44E80325" w14:textId="2F0E105A" w:rsidR="00FA1F0C" w:rsidRPr="00145923" w:rsidRDefault="00FA1F0C" w:rsidP="00FA1F0C">
      <w:pPr>
        <w:spacing w:before="120" w:line="312" w:lineRule="auto"/>
        <w:ind w:left="567" w:hanging="65"/>
        <w:jc w:val="both"/>
        <w:rPr>
          <w:bCs/>
          <w:sz w:val="24"/>
          <w:szCs w:val="24"/>
        </w:rPr>
      </w:pPr>
      <w:r w:rsidRPr="00145923">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145923" w:rsidRDefault="00F07F39">
      <w:pPr>
        <w:pStyle w:val="Akapitzlist"/>
        <w:numPr>
          <w:ilvl w:val="1"/>
          <w:numId w:val="19"/>
        </w:numPr>
        <w:spacing w:before="120" w:line="312" w:lineRule="auto"/>
        <w:ind w:left="499" w:hanging="357"/>
        <w:jc w:val="both"/>
        <w:rPr>
          <w:bCs/>
        </w:rPr>
      </w:pPr>
      <w:bookmarkStart w:id="65" w:name="_Hlk68869954"/>
      <w:bookmarkStart w:id="66" w:name="_Hlk96508933"/>
      <w:r w:rsidRPr="00145923">
        <w:rPr>
          <w:bCs/>
        </w:rPr>
        <w:t>Jeżeli aukcja będzie przeprowadzona na zasadach aukcji japońskiej to:</w:t>
      </w:r>
    </w:p>
    <w:p w14:paraId="2D235CFB" w14:textId="77777777" w:rsidR="00F07F39" w:rsidRDefault="00F07F39">
      <w:pPr>
        <w:pStyle w:val="Akapitzlist"/>
        <w:numPr>
          <w:ilvl w:val="0"/>
          <w:numId w:val="83"/>
        </w:numPr>
        <w:spacing w:before="120" w:line="312" w:lineRule="auto"/>
        <w:jc w:val="both"/>
        <w:rPr>
          <w:bCs/>
        </w:rPr>
      </w:pPr>
      <w:r w:rsidRPr="00145923">
        <w:rPr>
          <w:bCs/>
        </w:rPr>
        <w:t>Składanie ofert w aukcji japońskiej będzie polegać na zaakceptowaniu przez platformę wartości. Wartość obniżana będzie</w:t>
      </w:r>
      <w:r>
        <w:rPr>
          <w:bCs/>
        </w:rPr>
        <w:t xml:space="preserve"> kolejno w ustalonych odstępach czasu wskazanego przez Zamawiającego.</w:t>
      </w:r>
    </w:p>
    <w:p w14:paraId="40B2C520" w14:textId="77777777" w:rsidR="00F07F39" w:rsidRDefault="00F07F39">
      <w:pPr>
        <w:pStyle w:val="Akapitzlist"/>
        <w:numPr>
          <w:ilvl w:val="0"/>
          <w:numId w:val="8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145923" w:rsidRDefault="00F07F39">
      <w:pPr>
        <w:pStyle w:val="Akapitzlist"/>
        <w:numPr>
          <w:ilvl w:val="0"/>
          <w:numId w:val="83"/>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Pr>
          <w:bCs/>
        </w:rPr>
        <w:lastRenderedPageBreak/>
        <w:t xml:space="preserve">oferty decydują pozostałe sposoby uzyskania ostatecznej ceny, takie jak </w:t>
      </w:r>
      <w:r w:rsidRPr="00145923">
        <w:rPr>
          <w:bCs/>
        </w:rPr>
        <w:t>negocjacje.</w:t>
      </w:r>
    </w:p>
    <w:p w14:paraId="203EE0D8" w14:textId="77777777" w:rsidR="00F07F39" w:rsidRPr="00F07F39" w:rsidRDefault="00F07F39">
      <w:pPr>
        <w:pStyle w:val="Akapitzlist"/>
        <w:numPr>
          <w:ilvl w:val="1"/>
          <w:numId w:val="19"/>
        </w:numPr>
        <w:spacing w:before="120" w:line="312" w:lineRule="auto"/>
        <w:jc w:val="both"/>
        <w:rPr>
          <w:bCs/>
        </w:rPr>
      </w:pPr>
      <w:r w:rsidRPr="00145923">
        <w:rPr>
          <w:bCs/>
        </w:rPr>
        <w:t xml:space="preserve">Zamawiający zastrzega sobie prawo do powtórzenia aukcji, zgodnie z zapisami </w:t>
      </w:r>
      <w:r w:rsidRPr="00145923">
        <w:rPr>
          <w:bCs/>
        </w:rPr>
        <w:br/>
      </w:r>
      <w:r w:rsidRPr="00145923">
        <w:rPr>
          <w:bCs/>
          <w:color w:val="000000"/>
        </w:rPr>
        <w:t>§ 37 ust. 8 Regulaminu. O terminie rozpoczęcia nowej aukcji Zamawiający powiadomi w sposób określ</w:t>
      </w:r>
      <w:r>
        <w:rPr>
          <w:bCs/>
          <w:color w:val="000000"/>
        </w:rPr>
        <w:t>ony w SWZ.</w:t>
      </w:r>
    </w:p>
    <w:p w14:paraId="3C6471DD" w14:textId="4047DEE5" w:rsidR="00F07F39" w:rsidRPr="0001712C" w:rsidRDefault="00F07F39">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652FEA56" w:rsidR="00367BB3" w:rsidRPr="003F37C4" w:rsidRDefault="00367BB3">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r w:rsidR="007F5448">
        <w:rPr>
          <w:b/>
        </w:rPr>
        <w:t xml:space="preserve"> – nie dotyczy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4"/>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25B031CA" w14:textId="58D63B56" w:rsidR="00D20418" w:rsidRPr="002768F5" w:rsidRDefault="00D20418">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1CF7D54E" w14:textId="2557F2F6" w:rsidR="00582C35" w:rsidRDefault="00D20418">
      <w:pPr>
        <w:pStyle w:val="Akapitzlist"/>
        <w:numPr>
          <w:ilvl w:val="0"/>
          <w:numId w:val="37"/>
        </w:numPr>
        <w:spacing w:before="120" w:line="312" w:lineRule="auto"/>
        <w:jc w:val="both"/>
      </w:pPr>
      <w:r w:rsidRPr="00582C35">
        <w:t xml:space="preserve">Wskazane </w:t>
      </w:r>
      <w:r w:rsidR="0054122D" w:rsidRPr="00582C35">
        <w:t>powyżej</w:t>
      </w:r>
      <w:r w:rsidRPr="00582C35">
        <w:t xml:space="preserve"> załączniki </w:t>
      </w:r>
      <w:r w:rsidR="00E7001A">
        <w:t>jest</w:t>
      </w:r>
      <w:r w:rsidRPr="00582C35">
        <w:t xml:space="preserve"> dostępn</w:t>
      </w:r>
      <w:r w:rsidR="00E7001A">
        <w:t>y</w:t>
      </w:r>
      <w:r w:rsidRPr="00582C35">
        <w:t xml:space="preserve"> pod adresem</w:t>
      </w:r>
      <w:r w:rsidR="00E1327A" w:rsidRPr="00582C35">
        <w:t>:</w:t>
      </w:r>
    </w:p>
    <w:p w14:paraId="2CBA1B8A" w14:textId="569493D2" w:rsidR="00F45A8C" w:rsidRPr="0054122D" w:rsidRDefault="00E1327A" w:rsidP="00582C35">
      <w:pPr>
        <w:pStyle w:val="Akapitzlist"/>
        <w:spacing w:before="120" w:line="312" w:lineRule="auto"/>
        <w:ind w:left="360"/>
        <w:jc w:val="both"/>
        <w:rPr>
          <w:sz w:val="22"/>
          <w:szCs w:val="22"/>
        </w:rPr>
      </w:pPr>
      <w:hyperlink r:id="rId12" w:history="1">
        <w:r w:rsidRPr="0054122D">
          <w:rPr>
            <w:rStyle w:val="Hipercze"/>
            <w:sz w:val="22"/>
            <w:szCs w:val="22"/>
          </w:rPr>
          <w:t>https://www.pgg.pl/strefa-korporacyjna/dostawcy/profil-nabywcy/cennik-uslug-pgg</w:t>
        </w:r>
      </w:hyperlink>
      <w:r w:rsidR="00D20418" w:rsidRPr="0054122D">
        <w:rPr>
          <w:sz w:val="22"/>
          <w:szCs w:val="22"/>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7B42D3DA" w:rsidR="00291925" w:rsidRPr="00FB1A9C"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FB1A9C">
        <w:rPr>
          <w:sz w:val="24"/>
          <w:szCs w:val="24"/>
        </w:rPr>
        <w:t xml:space="preserve">Wykonawcom </w:t>
      </w:r>
      <w:r w:rsidR="006A01E6" w:rsidRPr="00FB1A9C">
        <w:rPr>
          <w:sz w:val="24"/>
          <w:szCs w:val="24"/>
        </w:rPr>
        <w:t xml:space="preserve">nie przysługują </w:t>
      </w:r>
      <w:r w:rsidRPr="00FB1A9C">
        <w:rPr>
          <w:sz w:val="24"/>
          <w:szCs w:val="24"/>
        </w:rPr>
        <w:t xml:space="preserve">środki ochrony prawnej </w:t>
      </w:r>
      <w:r w:rsidR="00FD7E90" w:rsidRPr="00FB1A9C">
        <w:rPr>
          <w:sz w:val="24"/>
          <w:szCs w:val="24"/>
        </w:rPr>
        <w:t>zgodnie z</w:t>
      </w:r>
      <w:r w:rsidR="003A4A6D" w:rsidRPr="00FB1A9C">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53CC2AD4" w14:textId="12A68F4A" w:rsidR="00F01CBF" w:rsidRPr="00E32BAD" w:rsidRDefault="00F01CBF" w:rsidP="00E32BAD">
      <w:pPr>
        <w:tabs>
          <w:tab w:val="left" w:pos="1843"/>
        </w:tabs>
        <w:jc w:val="both"/>
        <w:rPr>
          <w:sz w:val="22"/>
          <w:szCs w:val="22"/>
        </w:rPr>
      </w:pPr>
      <w:bookmarkStart w:id="87" w:name="_Hlk83029693"/>
      <w:r w:rsidRPr="00E32BAD">
        <w:rPr>
          <w:sz w:val="22"/>
          <w:szCs w:val="22"/>
        </w:rPr>
        <w:t>Załącznik nr 1.</w:t>
      </w:r>
      <w:r w:rsidR="00E7001A">
        <w:rPr>
          <w:sz w:val="22"/>
          <w:szCs w:val="22"/>
        </w:rPr>
        <w:t>1</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bookmarkEnd w:id="87"/>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5D40AC00"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531BA1">
        <w:rPr>
          <w:sz w:val="22"/>
          <w:szCs w:val="22"/>
        </w:rPr>
        <w:t xml:space="preserve"> – jeśli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DF1625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531BA1">
        <w:rPr>
          <w:bCs/>
          <w:sz w:val="22"/>
          <w:szCs w:val="22"/>
        </w:rPr>
        <w:t xml:space="preserve"> – nie dotyczy</w:t>
      </w:r>
    </w:p>
    <w:p w14:paraId="327A5A65" w14:textId="5BE827E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E7001A">
        <w:rPr>
          <w:bCs/>
          <w:sz w:val="22"/>
          <w:szCs w:val="22"/>
        </w:rPr>
        <w:t xml:space="preserve"> – nie dotyczy</w:t>
      </w:r>
    </w:p>
    <w:p w14:paraId="1AEAA996" w14:textId="6778276B"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E7001A">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24FB864F" w14:textId="77777777" w:rsidR="00531BA1" w:rsidRDefault="00531BA1" w:rsidP="00452185">
      <w:pPr>
        <w:spacing w:line="312" w:lineRule="auto"/>
        <w:rPr>
          <w:b/>
          <w:bCs/>
          <w:sz w:val="28"/>
          <w:szCs w:val="28"/>
        </w:rPr>
      </w:pPr>
    </w:p>
    <w:p w14:paraId="4035AA6B" w14:textId="77777777" w:rsidR="00D6544C" w:rsidRPr="00452185" w:rsidRDefault="00D6544C" w:rsidP="00452185">
      <w:pPr>
        <w:spacing w:line="312" w:lineRule="auto"/>
        <w:rPr>
          <w:b/>
          <w:bCs/>
          <w:sz w:val="28"/>
          <w:szCs w:val="28"/>
        </w:rPr>
      </w:pPr>
    </w:p>
    <w:p w14:paraId="4CF6B8B0" w14:textId="77777777" w:rsidR="009715BB" w:rsidRPr="00BD6F9D" w:rsidRDefault="009715BB" w:rsidP="0096122D">
      <w:pPr>
        <w:pStyle w:val="Akapitzlist"/>
        <w:numPr>
          <w:ilvl w:val="0"/>
          <w:numId w:val="32"/>
        </w:numPr>
        <w:jc w:val="both"/>
        <w:rPr>
          <w:b/>
          <w:sz w:val="22"/>
          <w:szCs w:val="22"/>
        </w:rPr>
      </w:pPr>
      <w:bookmarkStart w:id="91" w:name="_Toc67292096"/>
      <w:bookmarkStart w:id="92" w:name="_Toc67292095"/>
      <w:bookmarkStart w:id="93" w:name="_Hlk67824301"/>
      <w:r w:rsidRPr="00BD6F9D">
        <w:rPr>
          <w:b/>
          <w:sz w:val="22"/>
          <w:szCs w:val="22"/>
        </w:rPr>
        <w:t>Przedmiot zamówienia:</w:t>
      </w:r>
    </w:p>
    <w:p w14:paraId="277608ED" w14:textId="77777777" w:rsidR="0054122D" w:rsidRDefault="0054122D" w:rsidP="0096122D">
      <w:pPr>
        <w:ind w:left="709"/>
        <w:contextualSpacing/>
        <w:jc w:val="both"/>
        <w:rPr>
          <w:rFonts w:eastAsia="Calibri"/>
          <w:bCs/>
          <w:sz w:val="22"/>
          <w:szCs w:val="22"/>
          <w:lang w:eastAsia="en-US"/>
        </w:rPr>
      </w:pPr>
    </w:p>
    <w:p w14:paraId="155F61D8" w14:textId="77777777" w:rsidR="00D6544C" w:rsidRDefault="00D6544C" w:rsidP="00D6544C">
      <w:pPr>
        <w:ind w:left="709"/>
        <w:contextualSpacing/>
        <w:jc w:val="both"/>
        <w:rPr>
          <w:rFonts w:eastAsia="Calibri"/>
          <w:b/>
          <w:sz w:val="22"/>
          <w:szCs w:val="22"/>
          <w:lang w:eastAsia="en-US"/>
        </w:rPr>
      </w:pPr>
      <w:r w:rsidRPr="00D6544C">
        <w:rPr>
          <w:rFonts w:eastAsia="Calibri"/>
          <w:b/>
          <w:sz w:val="22"/>
          <w:szCs w:val="22"/>
          <w:lang w:eastAsia="en-US"/>
        </w:rPr>
        <w:t xml:space="preserve">Wykonanie badań właściwości fizykomechanicznych oraz fizykochemicznych odpadów wydobywczych  wraz z oceną możliwości ich gospodarczego wykorzystania i wpływu na środowisko dla PGG S.A. </w:t>
      </w:r>
      <w:r>
        <w:rPr>
          <w:rFonts w:eastAsia="Calibri"/>
          <w:b/>
          <w:sz w:val="22"/>
          <w:szCs w:val="22"/>
          <w:lang w:eastAsia="en-US"/>
        </w:rPr>
        <w:t xml:space="preserve">Oddziała </w:t>
      </w:r>
      <w:r w:rsidRPr="00D6544C">
        <w:rPr>
          <w:rFonts w:eastAsia="Calibri"/>
          <w:b/>
          <w:sz w:val="22"/>
          <w:szCs w:val="22"/>
          <w:lang w:eastAsia="en-US"/>
        </w:rPr>
        <w:t>KWK ROW</w:t>
      </w:r>
      <w:r>
        <w:rPr>
          <w:rFonts w:eastAsia="Calibri"/>
          <w:b/>
          <w:sz w:val="22"/>
          <w:szCs w:val="22"/>
          <w:lang w:eastAsia="en-US"/>
        </w:rPr>
        <w:t xml:space="preserve"> </w:t>
      </w:r>
      <w:r w:rsidRPr="00D6544C">
        <w:rPr>
          <w:rFonts w:eastAsia="Calibri"/>
          <w:b/>
          <w:sz w:val="22"/>
          <w:szCs w:val="22"/>
          <w:lang w:eastAsia="en-US"/>
        </w:rPr>
        <w:t>z podziałem na 3 zadania</w:t>
      </w:r>
      <w:r>
        <w:rPr>
          <w:rFonts w:eastAsia="Calibri"/>
          <w:b/>
          <w:sz w:val="22"/>
          <w:szCs w:val="22"/>
          <w:lang w:eastAsia="en-US"/>
        </w:rPr>
        <w:t>:</w:t>
      </w:r>
    </w:p>
    <w:p w14:paraId="41895D84" w14:textId="77777777" w:rsidR="00D6544C" w:rsidRPr="00D6544C" w:rsidRDefault="00D6544C" w:rsidP="00D6544C">
      <w:pPr>
        <w:ind w:left="709"/>
        <w:contextualSpacing/>
        <w:jc w:val="both"/>
        <w:rPr>
          <w:rFonts w:eastAsia="Calibri"/>
          <w:b/>
          <w:sz w:val="14"/>
          <w:szCs w:val="14"/>
          <w:lang w:eastAsia="en-US"/>
        </w:rPr>
      </w:pPr>
    </w:p>
    <w:p w14:paraId="7E38525C" w14:textId="77777777" w:rsidR="00D6544C" w:rsidRPr="00E66F78" w:rsidRDefault="00D6544C" w:rsidP="00D6544C">
      <w:pPr>
        <w:numPr>
          <w:ilvl w:val="1"/>
          <w:numId w:val="47"/>
        </w:numPr>
        <w:spacing w:line="259" w:lineRule="auto"/>
        <w:ind w:left="1134" w:hanging="425"/>
        <w:jc w:val="both"/>
        <w:rPr>
          <w:sz w:val="22"/>
          <w:szCs w:val="22"/>
        </w:rPr>
      </w:pPr>
      <w:r w:rsidRPr="00721752">
        <w:rPr>
          <w:b/>
          <w:bCs/>
          <w:sz w:val="22"/>
          <w:szCs w:val="22"/>
        </w:rPr>
        <w:t>zadania nr 1:</w:t>
      </w:r>
      <w:r w:rsidRPr="00E66F78">
        <w:rPr>
          <w:sz w:val="22"/>
          <w:szCs w:val="22"/>
        </w:rPr>
        <w:t xml:space="preserve"> </w:t>
      </w:r>
      <w:r w:rsidRPr="00721752">
        <w:rPr>
          <w:sz w:val="22"/>
          <w:szCs w:val="22"/>
        </w:rPr>
        <w:t xml:space="preserve">Wykonanie badań właściwości fizykomechanicznych oraz fizykochemicznych odpadów wydobywczych  wraz z oceną możliwości ich gospodarczego wykorzystania i wpływu na środowisko dla PGG S.A. </w:t>
      </w:r>
      <w:r>
        <w:rPr>
          <w:sz w:val="22"/>
          <w:szCs w:val="22"/>
        </w:rPr>
        <w:t xml:space="preserve">Oddział </w:t>
      </w:r>
      <w:r w:rsidRPr="00721752">
        <w:rPr>
          <w:sz w:val="22"/>
          <w:szCs w:val="22"/>
        </w:rPr>
        <w:t>KWK ROW</w:t>
      </w:r>
      <w:r>
        <w:rPr>
          <w:sz w:val="22"/>
          <w:szCs w:val="22"/>
        </w:rPr>
        <w:t xml:space="preserve"> </w:t>
      </w:r>
      <w:r w:rsidRPr="00721752">
        <w:rPr>
          <w:sz w:val="22"/>
          <w:szCs w:val="22"/>
          <w:u w:val="single"/>
        </w:rPr>
        <w:t>Ruch Marcel</w:t>
      </w:r>
    </w:p>
    <w:p w14:paraId="51BC9BB7" w14:textId="77777777" w:rsidR="00D6544C" w:rsidRPr="00512F13" w:rsidRDefault="00D6544C" w:rsidP="00D6544C">
      <w:pPr>
        <w:numPr>
          <w:ilvl w:val="1"/>
          <w:numId w:val="47"/>
        </w:numPr>
        <w:spacing w:line="259" w:lineRule="auto"/>
        <w:ind w:left="1134" w:hanging="425"/>
        <w:jc w:val="both"/>
        <w:rPr>
          <w:sz w:val="22"/>
          <w:szCs w:val="22"/>
        </w:rPr>
      </w:pPr>
      <w:r w:rsidRPr="00721752">
        <w:rPr>
          <w:b/>
          <w:sz w:val="22"/>
          <w:szCs w:val="22"/>
        </w:rPr>
        <w:t>zadania nr 2:</w:t>
      </w:r>
      <w:r w:rsidRPr="00E66F78">
        <w:rPr>
          <w:bCs/>
          <w:sz w:val="22"/>
          <w:szCs w:val="22"/>
        </w:rPr>
        <w:t xml:space="preserve"> </w:t>
      </w:r>
      <w:r w:rsidRPr="00721752">
        <w:rPr>
          <w:bCs/>
          <w:sz w:val="22"/>
          <w:szCs w:val="22"/>
        </w:rPr>
        <w:t xml:space="preserve">Wykonanie badań właściwości fizykomechanicznych oraz fizykochemicznych odpadów wydobywczych  wraz z oceną możliwości ich gospodarczego wykorzystania i wpływu na środowisko dla PGG S.A. </w:t>
      </w:r>
      <w:r>
        <w:rPr>
          <w:bCs/>
          <w:sz w:val="22"/>
          <w:szCs w:val="22"/>
        </w:rPr>
        <w:t xml:space="preserve">Oddział </w:t>
      </w:r>
      <w:r w:rsidRPr="00721752">
        <w:rPr>
          <w:bCs/>
          <w:sz w:val="22"/>
          <w:szCs w:val="22"/>
        </w:rPr>
        <w:t>KWK ROW</w:t>
      </w:r>
      <w:r>
        <w:rPr>
          <w:bCs/>
          <w:sz w:val="22"/>
          <w:szCs w:val="22"/>
        </w:rPr>
        <w:t xml:space="preserve"> </w:t>
      </w:r>
      <w:r w:rsidRPr="00721752">
        <w:rPr>
          <w:bCs/>
          <w:sz w:val="22"/>
          <w:szCs w:val="22"/>
          <w:u w:val="single"/>
        </w:rPr>
        <w:t>Ruch Jankowice</w:t>
      </w:r>
    </w:p>
    <w:p w14:paraId="4BAEA4E7" w14:textId="77777777" w:rsidR="00D6544C" w:rsidRPr="00512F13" w:rsidRDefault="00D6544C" w:rsidP="00D6544C">
      <w:pPr>
        <w:numPr>
          <w:ilvl w:val="1"/>
          <w:numId w:val="47"/>
        </w:numPr>
        <w:spacing w:line="259" w:lineRule="auto"/>
        <w:ind w:left="1134" w:hanging="425"/>
        <w:jc w:val="both"/>
        <w:rPr>
          <w:sz w:val="22"/>
          <w:szCs w:val="22"/>
        </w:rPr>
      </w:pPr>
      <w:r w:rsidRPr="00721752">
        <w:rPr>
          <w:b/>
          <w:sz w:val="22"/>
          <w:szCs w:val="22"/>
        </w:rPr>
        <w:t>zadania nr 3:</w:t>
      </w:r>
      <w:r w:rsidRPr="00E66F78">
        <w:rPr>
          <w:bCs/>
          <w:sz w:val="22"/>
          <w:szCs w:val="22"/>
        </w:rPr>
        <w:t xml:space="preserve"> </w:t>
      </w:r>
      <w:r w:rsidRPr="00721752">
        <w:rPr>
          <w:bCs/>
          <w:sz w:val="22"/>
          <w:szCs w:val="22"/>
        </w:rPr>
        <w:t xml:space="preserve">Wykonanie badań właściwości fizykomechanicznych oraz fizykochemicznych odpadów wydobywczych  wraz z oceną możliwości ich gospodarczego wykorzystania i wpływu na środowisko dla PGG S.A. </w:t>
      </w:r>
      <w:r>
        <w:rPr>
          <w:bCs/>
          <w:sz w:val="22"/>
          <w:szCs w:val="22"/>
        </w:rPr>
        <w:t xml:space="preserve">Oddział </w:t>
      </w:r>
      <w:r w:rsidRPr="00721752">
        <w:rPr>
          <w:bCs/>
          <w:sz w:val="22"/>
          <w:szCs w:val="22"/>
        </w:rPr>
        <w:t>KWK ROW</w:t>
      </w:r>
      <w:r>
        <w:rPr>
          <w:bCs/>
          <w:sz w:val="22"/>
          <w:szCs w:val="22"/>
        </w:rPr>
        <w:t xml:space="preserve"> </w:t>
      </w:r>
      <w:r w:rsidRPr="00721752">
        <w:rPr>
          <w:bCs/>
          <w:sz w:val="22"/>
          <w:szCs w:val="22"/>
          <w:u w:val="single"/>
        </w:rPr>
        <w:t>Ruch Chwałowice</w:t>
      </w:r>
    </w:p>
    <w:p w14:paraId="30181539" w14:textId="53AFABD1" w:rsidR="009715BB" w:rsidRDefault="009715BB" w:rsidP="00D6544C">
      <w:pPr>
        <w:ind w:left="709"/>
        <w:contextualSpacing/>
        <w:jc w:val="both"/>
        <w:rPr>
          <w:b/>
          <w:sz w:val="22"/>
          <w:szCs w:val="22"/>
        </w:rPr>
      </w:pPr>
      <w:r w:rsidRPr="00BD6F9D">
        <w:rPr>
          <w:b/>
          <w:sz w:val="22"/>
          <w:szCs w:val="22"/>
        </w:rPr>
        <w:tab/>
      </w:r>
    </w:p>
    <w:p w14:paraId="1CAE6D9A" w14:textId="77777777" w:rsidR="00D6544C" w:rsidRPr="00BD6F9D" w:rsidRDefault="00D6544C" w:rsidP="00D6544C">
      <w:pPr>
        <w:ind w:left="709"/>
        <w:contextualSpacing/>
        <w:jc w:val="both"/>
        <w:rPr>
          <w:b/>
          <w:sz w:val="22"/>
          <w:szCs w:val="22"/>
        </w:rPr>
      </w:pPr>
    </w:p>
    <w:p w14:paraId="26F30B05" w14:textId="77777777" w:rsidR="009715BB" w:rsidRPr="00BD6F9D" w:rsidRDefault="009715BB" w:rsidP="0096122D">
      <w:pPr>
        <w:pStyle w:val="Akapitzlist"/>
        <w:numPr>
          <w:ilvl w:val="0"/>
          <w:numId w:val="32"/>
        </w:numPr>
        <w:jc w:val="both"/>
        <w:rPr>
          <w:rFonts w:eastAsiaTheme="minorHAnsi"/>
          <w:b/>
          <w:sz w:val="22"/>
          <w:szCs w:val="22"/>
        </w:rPr>
      </w:pPr>
      <w:r w:rsidRPr="00BD6F9D">
        <w:rPr>
          <w:rFonts w:eastAsiaTheme="minorHAnsi"/>
          <w:b/>
          <w:sz w:val="22"/>
          <w:szCs w:val="22"/>
        </w:rPr>
        <w:t xml:space="preserve">Lokalizacja realizacji usługi: </w:t>
      </w:r>
    </w:p>
    <w:p w14:paraId="54FA7417" w14:textId="2BE2D634" w:rsidR="009715BB" w:rsidRDefault="00DB3CC5" w:rsidP="0096122D">
      <w:pPr>
        <w:pStyle w:val="Akapitzlist"/>
        <w:jc w:val="both"/>
        <w:rPr>
          <w:bCs/>
          <w:sz w:val="22"/>
          <w:szCs w:val="22"/>
        </w:rPr>
      </w:pPr>
      <w:r w:rsidRPr="00DB3CC5">
        <w:rPr>
          <w:bCs/>
          <w:sz w:val="22"/>
          <w:szCs w:val="22"/>
        </w:rPr>
        <w:t>Ruch Marcel, Ruch Jankowice, Ruch Chwałowice</w:t>
      </w:r>
      <w:r w:rsidR="009715BB" w:rsidRPr="00BD6F9D">
        <w:rPr>
          <w:bCs/>
          <w:sz w:val="22"/>
          <w:szCs w:val="22"/>
        </w:rPr>
        <w:t xml:space="preserve">.  </w:t>
      </w:r>
    </w:p>
    <w:p w14:paraId="6373F8AA" w14:textId="77777777" w:rsidR="0096122D" w:rsidRDefault="0096122D" w:rsidP="0096122D">
      <w:pPr>
        <w:pStyle w:val="Akapitzlist"/>
        <w:jc w:val="both"/>
        <w:rPr>
          <w:rFonts w:eastAsiaTheme="minorHAnsi"/>
          <w:b/>
          <w:sz w:val="22"/>
          <w:szCs w:val="22"/>
        </w:rPr>
      </w:pPr>
    </w:p>
    <w:p w14:paraId="2699656A" w14:textId="77777777" w:rsidR="00D6544C" w:rsidRPr="00BD6F9D" w:rsidRDefault="00D6544C" w:rsidP="0096122D">
      <w:pPr>
        <w:pStyle w:val="Akapitzlist"/>
        <w:jc w:val="both"/>
        <w:rPr>
          <w:rFonts w:eastAsiaTheme="minorHAnsi"/>
          <w:b/>
          <w:sz w:val="22"/>
          <w:szCs w:val="22"/>
        </w:rPr>
      </w:pPr>
    </w:p>
    <w:p w14:paraId="630D2B75" w14:textId="3EA9A243" w:rsidR="00F114DF" w:rsidRPr="00F114DF" w:rsidRDefault="009715BB" w:rsidP="00DB3CC5">
      <w:pPr>
        <w:pStyle w:val="Akapitzlist"/>
        <w:numPr>
          <w:ilvl w:val="0"/>
          <w:numId w:val="32"/>
        </w:numPr>
        <w:jc w:val="both"/>
        <w:rPr>
          <w:rFonts w:eastAsiaTheme="minorHAnsi"/>
          <w:bCs/>
          <w:i/>
          <w:iCs/>
          <w:color w:val="0070C0"/>
          <w:sz w:val="22"/>
          <w:szCs w:val="22"/>
        </w:rPr>
      </w:pPr>
      <w:bookmarkStart w:id="94" w:name="_Hlk210728462"/>
      <w:r w:rsidRPr="00BD6F9D">
        <w:rPr>
          <w:rFonts w:eastAsiaTheme="minorHAnsi"/>
          <w:b/>
          <w:sz w:val="22"/>
          <w:szCs w:val="22"/>
        </w:rPr>
        <w:t>Termin realizacji zamówienia</w:t>
      </w:r>
      <w:bookmarkEnd w:id="94"/>
      <w:r w:rsidRPr="00BD6F9D">
        <w:rPr>
          <w:rFonts w:eastAsiaTheme="minorHAnsi"/>
          <w:b/>
          <w:sz w:val="22"/>
          <w:szCs w:val="22"/>
        </w:rPr>
        <w:t xml:space="preserve">: </w:t>
      </w:r>
    </w:p>
    <w:p w14:paraId="52E0A392" w14:textId="2AF22AA1" w:rsidR="00F114DF" w:rsidRPr="00F114DF" w:rsidRDefault="00F114DF" w:rsidP="00F114DF">
      <w:pPr>
        <w:ind w:left="360"/>
        <w:jc w:val="both"/>
        <w:rPr>
          <w:bCs/>
          <w:sz w:val="22"/>
          <w:szCs w:val="22"/>
        </w:rPr>
      </w:pPr>
      <w:bookmarkStart w:id="95" w:name="_Hlk210728407"/>
      <w:r w:rsidRPr="000F59D8">
        <w:rPr>
          <w:bCs/>
          <w:sz w:val="22"/>
          <w:szCs w:val="22"/>
          <w:highlight w:val="yellow"/>
        </w:rPr>
        <w:t>Określon</w:t>
      </w:r>
      <w:r w:rsidRPr="000F59D8">
        <w:rPr>
          <w:bCs/>
          <w:sz w:val="22"/>
          <w:szCs w:val="22"/>
          <w:highlight w:val="yellow"/>
        </w:rPr>
        <w:t>y</w:t>
      </w:r>
      <w:r w:rsidRPr="000F59D8">
        <w:rPr>
          <w:bCs/>
          <w:sz w:val="22"/>
          <w:szCs w:val="22"/>
          <w:highlight w:val="yellow"/>
        </w:rPr>
        <w:t xml:space="preserve"> w Załączniku nr 5 do SWZ – Istotne postanowienia Umowy w §</w:t>
      </w:r>
      <w:r w:rsidRPr="000F59D8">
        <w:rPr>
          <w:bCs/>
          <w:sz w:val="22"/>
          <w:szCs w:val="22"/>
          <w:highlight w:val="yellow"/>
        </w:rPr>
        <w:t>5</w:t>
      </w:r>
      <w:r w:rsidRPr="000F59D8">
        <w:rPr>
          <w:bCs/>
          <w:sz w:val="22"/>
          <w:szCs w:val="22"/>
          <w:highlight w:val="yellow"/>
        </w:rPr>
        <w:t>.</w:t>
      </w:r>
    </w:p>
    <w:bookmarkEnd w:id="95"/>
    <w:p w14:paraId="0F266C35" w14:textId="77777777" w:rsidR="00F114DF" w:rsidRPr="00F114DF" w:rsidRDefault="00F114DF" w:rsidP="00F114DF">
      <w:pPr>
        <w:ind w:left="360"/>
        <w:jc w:val="both"/>
        <w:rPr>
          <w:rFonts w:eastAsiaTheme="minorHAnsi"/>
          <w:bCs/>
          <w:i/>
          <w:iCs/>
          <w:color w:val="0070C0"/>
          <w:sz w:val="22"/>
          <w:szCs w:val="22"/>
        </w:rPr>
      </w:pPr>
    </w:p>
    <w:p w14:paraId="1E82A2E4" w14:textId="77777777" w:rsidR="00D6544C" w:rsidRPr="00BD6F9D" w:rsidRDefault="00D6544C" w:rsidP="0096122D">
      <w:pPr>
        <w:contextualSpacing/>
        <w:jc w:val="both"/>
        <w:rPr>
          <w:rFonts w:eastAsiaTheme="minorHAnsi"/>
          <w:b/>
          <w:color w:val="0070C0"/>
          <w:sz w:val="22"/>
          <w:szCs w:val="22"/>
          <w:lang w:val="cs-CZ"/>
        </w:rPr>
      </w:pPr>
    </w:p>
    <w:p w14:paraId="5ABBFBC8" w14:textId="77777777" w:rsidR="009715BB" w:rsidRPr="00BD6F9D" w:rsidRDefault="009715BB" w:rsidP="0096122D">
      <w:pPr>
        <w:pStyle w:val="Akapitzlist"/>
        <w:numPr>
          <w:ilvl w:val="0"/>
          <w:numId w:val="32"/>
        </w:numPr>
        <w:jc w:val="both"/>
        <w:rPr>
          <w:b/>
          <w:sz w:val="22"/>
          <w:szCs w:val="22"/>
        </w:rPr>
      </w:pPr>
      <w:r w:rsidRPr="00BD6F9D">
        <w:rPr>
          <w:b/>
          <w:sz w:val="22"/>
          <w:szCs w:val="22"/>
        </w:rPr>
        <w:t xml:space="preserve">Wymagania prawne: </w:t>
      </w:r>
    </w:p>
    <w:p w14:paraId="7791B941" w14:textId="77777777" w:rsidR="00DB3CC5" w:rsidRPr="00E7001A" w:rsidRDefault="00DB3CC5" w:rsidP="00DB3CC5">
      <w:pPr>
        <w:ind w:left="709"/>
        <w:jc w:val="both"/>
        <w:rPr>
          <w:bCs/>
          <w:sz w:val="22"/>
          <w:szCs w:val="22"/>
        </w:rPr>
      </w:pPr>
      <w:r w:rsidRPr="007F5448">
        <w:rPr>
          <w:bCs/>
          <w:sz w:val="22"/>
          <w:szCs w:val="22"/>
        </w:rPr>
        <w:t xml:space="preserve">Przedmiot zamówienia powinien być realizowany zgodnie z obowiązującymi przepisami prawa, w </w:t>
      </w:r>
      <w:r w:rsidRPr="00E7001A">
        <w:rPr>
          <w:bCs/>
          <w:sz w:val="22"/>
          <w:szCs w:val="22"/>
        </w:rPr>
        <w:t>szczególności:</w:t>
      </w:r>
    </w:p>
    <w:p w14:paraId="759ABA08" w14:textId="77777777" w:rsidR="007F5448" w:rsidRPr="00E7001A" w:rsidRDefault="007F5448" w:rsidP="00E7001A">
      <w:pPr>
        <w:tabs>
          <w:tab w:val="left" w:pos="1134"/>
        </w:tabs>
        <w:ind w:left="709"/>
        <w:jc w:val="both"/>
        <w:rPr>
          <w:bCs/>
          <w:sz w:val="22"/>
          <w:szCs w:val="22"/>
        </w:rPr>
      </w:pPr>
      <w:r w:rsidRPr="00E7001A">
        <w:rPr>
          <w:bCs/>
          <w:sz w:val="22"/>
          <w:szCs w:val="22"/>
        </w:rPr>
        <w:t>1.</w:t>
      </w:r>
      <w:r w:rsidRPr="00E7001A">
        <w:rPr>
          <w:bCs/>
          <w:sz w:val="22"/>
          <w:szCs w:val="22"/>
        </w:rPr>
        <w:tab/>
        <w:t xml:space="preserve">Prawo ochrony środowiska Dz.U. 2025 poz. 647 </w:t>
      </w:r>
      <w:proofErr w:type="spellStart"/>
      <w:r w:rsidRPr="00E7001A">
        <w:rPr>
          <w:bCs/>
          <w:sz w:val="22"/>
          <w:szCs w:val="22"/>
        </w:rPr>
        <w:t>t.j</w:t>
      </w:r>
      <w:proofErr w:type="spellEnd"/>
      <w:r w:rsidRPr="00E7001A">
        <w:rPr>
          <w:bCs/>
          <w:sz w:val="22"/>
          <w:szCs w:val="22"/>
        </w:rPr>
        <w:t>)</w:t>
      </w:r>
    </w:p>
    <w:p w14:paraId="4BDFCDF3" w14:textId="77777777" w:rsidR="007F5448" w:rsidRPr="00E7001A" w:rsidRDefault="007F5448" w:rsidP="00E7001A">
      <w:pPr>
        <w:tabs>
          <w:tab w:val="left" w:pos="1134"/>
        </w:tabs>
        <w:ind w:left="709"/>
        <w:jc w:val="both"/>
        <w:rPr>
          <w:bCs/>
          <w:sz w:val="22"/>
          <w:szCs w:val="22"/>
        </w:rPr>
      </w:pPr>
      <w:r w:rsidRPr="00E7001A">
        <w:rPr>
          <w:bCs/>
          <w:sz w:val="22"/>
          <w:szCs w:val="22"/>
        </w:rPr>
        <w:t>2.</w:t>
      </w:r>
      <w:r w:rsidRPr="00E7001A">
        <w:rPr>
          <w:bCs/>
          <w:sz w:val="22"/>
          <w:szCs w:val="22"/>
        </w:rPr>
        <w:tab/>
        <w:t xml:space="preserve">Ustawa o odpadach (Dz.U.2023. 1587 </w:t>
      </w:r>
      <w:proofErr w:type="spellStart"/>
      <w:r w:rsidRPr="00E7001A">
        <w:rPr>
          <w:bCs/>
          <w:sz w:val="22"/>
          <w:szCs w:val="22"/>
        </w:rPr>
        <w:t>t.j</w:t>
      </w:r>
      <w:proofErr w:type="spellEnd"/>
      <w:r w:rsidRPr="00E7001A">
        <w:rPr>
          <w:bCs/>
          <w:sz w:val="22"/>
          <w:szCs w:val="22"/>
        </w:rPr>
        <w:t>)</w:t>
      </w:r>
    </w:p>
    <w:p w14:paraId="09A489D4" w14:textId="77777777" w:rsidR="007F5448" w:rsidRPr="00E7001A" w:rsidRDefault="007F5448" w:rsidP="00E7001A">
      <w:pPr>
        <w:tabs>
          <w:tab w:val="left" w:pos="1134"/>
        </w:tabs>
        <w:ind w:left="709"/>
        <w:jc w:val="both"/>
        <w:rPr>
          <w:bCs/>
          <w:sz w:val="22"/>
          <w:szCs w:val="22"/>
        </w:rPr>
      </w:pPr>
      <w:r w:rsidRPr="00E7001A">
        <w:rPr>
          <w:bCs/>
          <w:sz w:val="22"/>
          <w:szCs w:val="22"/>
        </w:rPr>
        <w:t>3.</w:t>
      </w:r>
      <w:r w:rsidRPr="00E7001A">
        <w:rPr>
          <w:bCs/>
          <w:sz w:val="22"/>
          <w:szCs w:val="22"/>
        </w:rPr>
        <w:tab/>
        <w:t xml:space="preserve">Ustawa o odpadach wydobywczych (Dz.U.2022.2336 </w:t>
      </w:r>
      <w:proofErr w:type="spellStart"/>
      <w:r w:rsidRPr="00E7001A">
        <w:rPr>
          <w:bCs/>
          <w:sz w:val="22"/>
          <w:szCs w:val="22"/>
        </w:rPr>
        <w:t>t.j</w:t>
      </w:r>
      <w:proofErr w:type="spellEnd"/>
      <w:r w:rsidRPr="00E7001A">
        <w:rPr>
          <w:bCs/>
          <w:sz w:val="22"/>
          <w:szCs w:val="22"/>
        </w:rPr>
        <w:t>)</w:t>
      </w:r>
    </w:p>
    <w:p w14:paraId="4B04354D" w14:textId="77777777" w:rsidR="007F5448" w:rsidRPr="007F5448" w:rsidRDefault="007F5448" w:rsidP="007F5448">
      <w:pPr>
        <w:spacing w:line="276" w:lineRule="auto"/>
        <w:ind w:left="708"/>
        <w:jc w:val="both"/>
        <w:rPr>
          <w:rFonts w:eastAsiaTheme="minorHAnsi"/>
          <w:bCs/>
          <w:i/>
          <w:iCs/>
          <w:sz w:val="22"/>
          <w:szCs w:val="22"/>
        </w:rPr>
      </w:pPr>
      <w:r w:rsidRPr="00E7001A">
        <w:rPr>
          <w:rFonts w:eastAsiaTheme="minorHAnsi"/>
          <w:bCs/>
          <w:i/>
          <w:iCs/>
          <w:sz w:val="22"/>
          <w:szCs w:val="22"/>
        </w:rPr>
        <w:t>oraz wydane</w:t>
      </w:r>
      <w:r w:rsidRPr="007F5448">
        <w:rPr>
          <w:rFonts w:eastAsiaTheme="minorHAnsi"/>
          <w:bCs/>
          <w:i/>
          <w:iCs/>
          <w:sz w:val="22"/>
          <w:szCs w:val="22"/>
        </w:rPr>
        <w:t xml:space="preserve"> do ww. ustaw akty wykonawcze obejmujące swoim zakresem przedmiotowe zamówienie</w:t>
      </w:r>
    </w:p>
    <w:p w14:paraId="738BF99B" w14:textId="77777777" w:rsidR="007F5448" w:rsidRDefault="007F5448" w:rsidP="007F5448">
      <w:pPr>
        <w:ind w:left="709"/>
        <w:jc w:val="both"/>
        <w:rPr>
          <w:bCs/>
          <w:strike/>
          <w:sz w:val="22"/>
          <w:szCs w:val="22"/>
        </w:rPr>
      </w:pPr>
    </w:p>
    <w:p w14:paraId="016C8070" w14:textId="626B9913" w:rsidR="009715BB" w:rsidRPr="007F5448" w:rsidRDefault="00DB3CC5" w:rsidP="00DB3CC5">
      <w:pPr>
        <w:ind w:left="709"/>
        <w:jc w:val="both"/>
        <w:rPr>
          <w:rFonts w:eastAsia="Calibri"/>
          <w:sz w:val="22"/>
          <w:szCs w:val="22"/>
          <w:lang w:eastAsia="en-US"/>
        </w:rPr>
      </w:pPr>
      <w:r w:rsidRPr="007F5448">
        <w:rPr>
          <w:b/>
          <w:i/>
          <w:iCs/>
          <w:sz w:val="22"/>
          <w:szCs w:val="22"/>
        </w:rPr>
        <w:t>Uwaga</w:t>
      </w:r>
      <w:r w:rsidRPr="007F5448">
        <w:rPr>
          <w:bCs/>
          <w:sz w:val="22"/>
          <w:szCs w:val="22"/>
        </w:rPr>
        <w:t>: W przypadku zmian aktów prawnych, związanych z realizacją niniejszego zamówienia, przedmiot zamówienia musi spełniać uwarunkowania prawne, obowiązujące w</w:t>
      </w:r>
      <w:r w:rsidR="00266293" w:rsidRPr="007F5448">
        <w:rPr>
          <w:bCs/>
          <w:sz w:val="22"/>
          <w:szCs w:val="22"/>
        </w:rPr>
        <w:t> </w:t>
      </w:r>
      <w:r w:rsidRPr="007F5448">
        <w:rPr>
          <w:bCs/>
          <w:sz w:val="22"/>
          <w:szCs w:val="22"/>
        </w:rPr>
        <w:t>okresie jego realizacji</w:t>
      </w:r>
    </w:p>
    <w:p w14:paraId="3A87ED2E" w14:textId="77777777" w:rsidR="009715BB" w:rsidRPr="00BD6F9D" w:rsidRDefault="009715BB" w:rsidP="0096122D">
      <w:pPr>
        <w:tabs>
          <w:tab w:val="left" w:pos="284"/>
          <w:tab w:val="left" w:pos="2662"/>
        </w:tabs>
        <w:suppressAutoHyphens/>
        <w:overflowPunct w:val="0"/>
        <w:autoSpaceDE w:val="0"/>
        <w:autoSpaceDN w:val="0"/>
        <w:jc w:val="both"/>
        <w:rPr>
          <w:bCs/>
          <w:sz w:val="22"/>
          <w:szCs w:val="22"/>
        </w:rPr>
      </w:pPr>
    </w:p>
    <w:p w14:paraId="7E17DD2E" w14:textId="77777777" w:rsidR="009715BB" w:rsidRPr="00BD6F9D" w:rsidRDefault="009715BB" w:rsidP="0096122D">
      <w:pPr>
        <w:contextualSpacing/>
        <w:jc w:val="both"/>
        <w:rPr>
          <w:bCs/>
          <w:sz w:val="22"/>
          <w:szCs w:val="22"/>
          <w:lang w:val="cs-CZ"/>
        </w:rPr>
      </w:pPr>
    </w:p>
    <w:p w14:paraId="647B1A88" w14:textId="21C295A8" w:rsidR="009715BB" w:rsidRPr="00DB3CC5" w:rsidRDefault="009715BB" w:rsidP="00E76D3A">
      <w:pPr>
        <w:pStyle w:val="Akapitzlist"/>
        <w:numPr>
          <w:ilvl w:val="0"/>
          <w:numId w:val="32"/>
        </w:numPr>
        <w:jc w:val="both"/>
        <w:rPr>
          <w:bCs/>
          <w:i/>
          <w:iCs/>
          <w:sz w:val="22"/>
          <w:szCs w:val="22"/>
        </w:rPr>
      </w:pPr>
      <w:r w:rsidRPr="00DB3CC5">
        <w:rPr>
          <w:b/>
          <w:sz w:val="22"/>
          <w:szCs w:val="22"/>
        </w:rPr>
        <w:t xml:space="preserve">Wizja lokalna: </w:t>
      </w:r>
      <w:r w:rsidR="00DB3CC5" w:rsidRPr="00DB3CC5">
        <w:rPr>
          <w:sz w:val="22"/>
          <w:szCs w:val="22"/>
        </w:rPr>
        <w:t>niewymagana</w:t>
      </w:r>
    </w:p>
    <w:p w14:paraId="61B5C991" w14:textId="77777777" w:rsidR="009715BB" w:rsidRPr="00BD6F9D" w:rsidRDefault="009715BB" w:rsidP="0096122D">
      <w:pPr>
        <w:pStyle w:val="Akapitzlist"/>
        <w:jc w:val="both"/>
        <w:rPr>
          <w:b/>
          <w:sz w:val="22"/>
          <w:szCs w:val="22"/>
        </w:rPr>
      </w:pPr>
    </w:p>
    <w:p w14:paraId="1602AAAD" w14:textId="77777777" w:rsidR="009715BB" w:rsidRDefault="009715BB" w:rsidP="0096122D">
      <w:pPr>
        <w:jc w:val="both"/>
        <w:rPr>
          <w:b/>
          <w:sz w:val="22"/>
          <w:szCs w:val="22"/>
        </w:rPr>
      </w:pPr>
    </w:p>
    <w:p w14:paraId="3501D137" w14:textId="77777777" w:rsidR="00D6544C" w:rsidRPr="00BD6F9D" w:rsidRDefault="00D6544C" w:rsidP="0096122D">
      <w:pPr>
        <w:jc w:val="both"/>
        <w:rPr>
          <w:b/>
          <w:sz w:val="22"/>
          <w:szCs w:val="22"/>
        </w:rPr>
      </w:pPr>
    </w:p>
    <w:p w14:paraId="4BAE427A" w14:textId="77777777" w:rsidR="009715BB" w:rsidRPr="00BD6F9D" w:rsidRDefault="009715BB" w:rsidP="0096122D">
      <w:pPr>
        <w:pStyle w:val="Akapitzlist"/>
        <w:numPr>
          <w:ilvl w:val="0"/>
          <w:numId w:val="32"/>
        </w:numPr>
        <w:jc w:val="both"/>
        <w:rPr>
          <w:sz w:val="22"/>
          <w:szCs w:val="22"/>
          <w:lang w:val="cs-CZ"/>
        </w:rPr>
      </w:pPr>
      <w:r w:rsidRPr="00BD6F9D">
        <w:rPr>
          <w:b/>
          <w:sz w:val="22"/>
          <w:szCs w:val="22"/>
        </w:rPr>
        <w:t xml:space="preserve">Opis przedmiotu zamówienia: </w:t>
      </w:r>
    </w:p>
    <w:p w14:paraId="773919C2" w14:textId="77777777" w:rsidR="009715BB" w:rsidRPr="00BD6F9D" w:rsidRDefault="009715BB" w:rsidP="0096122D">
      <w:pPr>
        <w:pStyle w:val="Akapitzlist"/>
        <w:jc w:val="both"/>
        <w:rPr>
          <w:sz w:val="22"/>
          <w:szCs w:val="22"/>
        </w:rPr>
      </w:pPr>
    </w:p>
    <w:p w14:paraId="534BC904" w14:textId="77777777" w:rsidR="00DB3CC5" w:rsidRPr="00E7001A" w:rsidRDefault="00DB3CC5" w:rsidP="00266293">
      <w:pPr>
        <w:jc w:val="both"/>
        <w:rPr>
          <w:sz w:val="22"/>
          <w:szCs w:val="22"/>
        </w:rPr>
      </w:pPr>
      <w:r w:rsidRPr="00E7001A">
        <w:rPr>
          <w:sz w:val="22"/>
          <w:szCs w:val="22"/>
        </w:rPr>
        <w:t xml:space="preserve">Wykonanie badań właściwości fizykomechanicznych oraz fizykochemicznych odpadów wydobywczych z PGG S.A. KWK ROW wraz z oceną możliwości ich gospodarczego wykorzystania </w:t>
      </w:r>
      <w:r w:rsidRPr="00E7001A">
        <w:rPr>
          <w:sz w:val="22"/>
          <w:szCs w:val="22"/>
        </w:rPr>
        <w:br/>
        <w:t>i wpływu na środowisko. Ocena ekologiczna powinna obejmować min. odniesienie się do wymagań ROZPORZĄDZENIA MINISTRA ŚRODOWISKA z dnia 1 września 2016r..w sprawie sposobu prowadzenia oceny zanieczyszczenia powierzchni.</w:t>
      </w:r>
    </w:p>
    <w:p w14:paraId="1D6B8A21" w14:textId="77777777" w:rsidR="00DB3CC5" w:rsidRPr="00E7001A" w:rsidRDefault="00DB3CC5" w:rsidP="00DB3CC5">
      <w:pPr>
        <w:rPr>
          <w:sz w:val="22"/>
          <w:szCs w:val="22"/>
          <w:u w:val="single"/>
        </w:rPr>
      </w:pPr>
    </w:p>
    <w:p w14:paraId="419EC823" w14:textId="77777777" w:rsidR="00DB3CC5" w:rsidRPr="00E7001A" w:rsidRDefault="00DB3CC5" w:rsidP="00DB3CC5">
      <w:pPr>
        <w:rPr>
          <w:sz w:val="22"/>
          <w:szCs w:val="22"/>
          <w:u w:val="single"/>
        </w:rPr>
      </w:pPr>
      <w:r w:rsidRPr="00E7001A">
        <w:rPr>
          <w:sz w:val="22"/>
          <w:szCs w:val="22"/>
          <w:u w:val="single"/>
        </w:rPr>
        <w:t xml:space="preserve">Zadanie 1. Wykonanie badań odpadów wytwarzanych w  Ruchu Marcel </w:t>
      </w:r>
    </w:p>
    <w:p w14:paraId="0370D0BE" w14:textId="77777777" w:rsidR="00DB3CC5" w:rsidRPr="00E7001A" w:rsidRDefault="00DB3CC5" w:rsidP="00DB3CC5">
      <w:pPr>
        <w:rPr>
          <w:sz w:val="22"/>
          <w:szCs w:val="22"/>
        </w:rPr>
      </w:pPr>
      <w:r w:rsidRPr="00E7001A">
        <w:rPr>
          <w:sz w:val="22"/>
          <w:szCs w:val="22"/>
        </w:rPr>
        <w:t xml:space="preserve">a) o kodzie </w:t>
      </w:r>
      <w:r w:rsidRPr="00E7001A">
        <w:rPr>
          <w:sz w:val="22"/>
          <w:szCs w:val="22"/>
          <w:u w:val="single"/>
        </w:rPr>
        <w:t>01 04 12:</w:t>
      </w:r>
    </w:p>
    <w:p w14:paraId="1A04BD53" w14:textId="77777777" w:rsidR="00DB3CC5" w:rsidRPr="00E7001A" w:rsidRDefault="00DB3CC5" w:rsidP="00266293">
      <w:pPr>
        <w:ind w:left="426" w:hanging="142"/>
        <w:rPr>
          <w:sz w:val="22"/>
          <w:szCs w:val="22"/>
        </w:rPr>
      </w:pPr>
      <w:r w:rsidRPr="00E7001A">
        <w:rPr>
          <w:sz w:val="22"/>
          <w:szCs w:val="22"/>
        </w:rPr>
        <w:t>-odpady o uziarnieniu 20-200 mm;</w:t>
      </w:r>
    </w:p>
    <w:p w14:paraId="42DFEAC0" w14:textId="77777777" w:rsidR="00DB3CC5" w:rsidRPr="00E7001A" w:rsidRDefault="00DB3CC5" w:rsidP="00266293">
      <w:pPr>
        <w:ind w:left="426" w:hanging="142"/>
        <w:rPr>
          <w:sz w:val="22"/>
          <w:szCs w:val="22"/>
        </w:rPr>
      </w:pPr>
      <w:r w:rsidRPr="00E7001A">
        <w:rPr>
          <w:sz w:val="22"/>
          <w:szCs w:val="22"/>
        </w:rPr>
        <w:t>-odpady o uziarnieniu 0-20 mm;</w:t>
      </w:r>
    </w:p>
    <w:p w14:paraId="233D9A2C" w14:textId="77777777" w:rsidR="00DB3CC5" w:rsidRPr="00E7001A" w:rsidRDefault="00DB3CC5" w:rsidP="00DB3CC5">
      <w:pPr>
        <w:rPr>
          <w:sz w:val="22"/>
          <w:szCs w:val="22"/>
          <w:u w:val="single"/>
        </w:rPr>
      </w:pPr>
      <w:r w:rsidRPr="00E7001A">
        <w:rPr>
          <w:sz w:val="22"/>
          <w:szCs w:val="22"/>
        </w:rPr>
        <w:t xml:space="preserve">b) o kodzie </w:t>
      </w:r>
      <w:r w:rsidRPr="00E7001A">
        <w:rPr>
          <w:sz w:val="22"/>
          <w:szCs w:val="22"/>
          <w:u w:val="single"/>
        </w:rPr>
        <w:t>01 04 81:</w:t>
      </w:r>
    </w:p>
    <w:p w14:paraId="0D505C56" w14:textId="77777777" w:rsidR="00DB3CC5" w:rsidRPr="00E7001A" w:rsidRDefault="00DB3CC5" w:rsidP="00DB3CC5">
      <w:pPr>
        <w:rPr>
          <w:sz w:val="22"/>
          <w:szCs w:val="22"/>
          <w:u w:val="single"/>
        </w:rPr>
      </w:pPr>
    </w:p>
    <w:p w14:paraId="5EF2F441" w14:textId="77777777" w:rsidR="00DB3CC5" w:rsidRPr="00E7001A" w:rsidRDefault="00DB3CC5" w:rsidP="00DB3CC5">
      <w:pPr>
        <w:rPr>
          <w:sz w:val="22"/>
          <w:szCs w:val="22"/>
          <w:u w:val="single"/>
        </w:rPr>
      </w:pPr>
      <w:r w:rsidRPr="00E7001A">
        <w:rPr>
          <w:sz w:val="22"/>
          <w:szCs w:val="22"/>
          <w:u w:val="single"/>
        </w:rPr>
        <w:t>Zadanie 2. Wykonanie badań odpadów wytwarzanych w Ruchu Jankowice:</w:t>
      </w:r>
    </w:p>
    <w:p w14:paraId="2991577A" w14:textId="77777777" w:rsidR="00DB3CC5" w:rsidRPr="00E7001A" w:rsidRDefault="00DB3CC5" w:rsidP="00DB3CC5">
      <w:pPr>
        <w:rPr>
          <w:sz w:val="22"/>
          <w:szCs w:val="22"/>
        </w:rPr>
      </w:pPr>
      <w:r w:rsidRPr="00E7001A">
        <w:rPr>
          <w:sz w:val="22"/>
          <w:szCs w:val="22"/>
        </w:rPr>
        <w:t xml:space="preserve">a) o kodzie </w:t>
      </w:r>
      <w:r w:rsidRPr="00E7001A">
        <w:rPr>
          <w:sz w:val="22"/>
          <w:szCs w:val="22"/>
          <w:u w:val="single"/>
        </w:rPr>
        <w:t>01 04 12:</w:t>
      </w:r>
    </w:p>
    <w:p w14:paraId="47D5B272" w14:textId="77777777" w:rsidR="00DB3CC5" w:rsidRPr="00E7001A" w:rsidRDefault="00DB3CC5" w:rsidP="00266293">
      <w:pPr>
        <w:ind w:firstLine="284"/>
        <w:rPr>
          <w:sz w:val="22"/>
          <w:szCs w:val="22"/>
        </w:rPr>
      </w:pPr>
      <w:r w:rsidRPr="00E7001A">
        <w:rPr>
          <w:sz w:val="22"/>
          <w:szCs w:val="22"/>
        </w:rPr>
        <w:t>-odpady o uziarnieniu 20-200 mm;</w:t>
      </w:r>
    </w:p>
    <w:p w14:paraId="6C2B920F" w14:textId="77777777" w:rsidR="00DB3CC5" w:rsidRPr="00E7001A" w:rsidRDefault="00DB3CC5" w:rsidP="00266293">
      <w:pPr>
        <w:ind w:firstLine="284"/>
        <w:rPr>
          <w:sz w:val="22"/>
          <w:szCs w:val="22"/>
        </w:rPr>
      </w:pPr>
      <w:r w:rsidRPr="00E7001A">
        <w:rPr>
          <w:sz w:val="22"/>
          <w:szCs w:val="22"/>
        </w:rPr>
        <w:t>-odpady o uziarnieniu 0-20 mm;</w:t>
      </w:r>
    </w:p>
    <w:p w14:paraId="5E8F30B3" w14:textId="77777777" w:rsidR="00DB3CC5" w:rsidRPr="00E7001A" w:rsidRDefault="00DB3CC5" w:rsidP="00DB3CC5">
      <w:pPr>
        <w:rPr>
          <w:sz w:val="22"/>
          <w:szCs w:val="22"/>
          <w:u w:val="single"/>
        </w:rPr>
      </w:pPr>
      <w:r w:rsidRPr="00E7001A">
        <w:rPr>
          <w:sz w:val="22"/>
          <w:szCs w:val="22"/>
        </w:rPr>
        <w:t xml:space="preserve">b) o kodzie </w:t>
      </w:r>
      <w:r w:rsidRPr="00E7001A">
        <w:rPr>
          <w:sz w:val="22"/>
          <w:szCs w:val="22"/>
          <w:u w:val="single"/>
        </w:rPr>
        <w:t>01 04 81</w:t>
      </w:r>
    </w:p>
    <w:p w14:paraId="364C288E" w14:textId="77777777" w:rsidR="00DB3CC5" w:rsidRPr="00E7001A" w:rsidRDefault="00DB3CC5" w:rsidP="00DB3CC5">
      <w:pPr>
        <w:rPr>
          <w:sz w:val="22"/>
          <w:szCs w:val="22"/>
          <w:u w:val="single"/>
        </w:rPr>
      </w:pPr>
    </w:p>
    <w:p w14:paraId="22BCAE26" w14:textId="77777777" w:rsidR="00DB3CC5" w:rsidRPr="00E7001A" w:rsidRDefault="00DB3CC5" w:rsidP="00DB3CC5">
      <w:pPr>
        <w:rPr>
          <w:sz w:val="22"/>
          <w:szCs w:val="22"/>
          <w:u w:val="single"/>
        </w:rPr>
      </w:pPr>
      <w:r w:rsidRPr="00E7001A">
        <w:rPr>
          <w:sz w:val="22"/>
          <w:szCs w:val="22"/>
          <w:u w:val="single"/>
        </w:rPr>
        <w:t>Zadanie 3. Wykonanie badań odpadów wytwarzanych w Ruchu Chwałowice:</w:t>
      </w:r>
    </w:p>
    <w:p w14:paraId="3B71A41F" w14:textId="77777777" w:rsidR="00DB3CC5" w:rsidRPr="00E7001A" w:rsidRDefault="00DB3CC5" w:rsidP="00DB3CC5">
      <w:pPr>
        <w:rPr>
          <w:sz w:val="22"/>
          <w:szCs w:val="22"/>
        </w:rPr>
      </w:pPr>
      <w:r w:rsidRPr="00E7001A">
        <w:rPr>
          <w:sz w:val="22"/>
          <w:szCs w:val="22"/>
        </w:rPr>
        <w:t xml:space="preserve">a) o kodzie </w:t>
      </w:r>
      <w:r w:rsidRPr="00E7001A">
        <w:rPr>
          <w:sz w:val="22"/>
          <w:szCs w:val="22"/>
          <w:u w:val="single"/>
        </w:rPr>
        <w:t>01 04 12:</w:t>
      </w:r>
    </w:p>
    <w:p w14:paraId="11B21B92" w14:textId="77777777" w:rsidR="00DB3CC5" w:rsidRPr="00E7001A" w:rsidRDefault="00DB3CC5" w:rsidP="00266293">
      <w:pPr>
        <w:ind w:firstLine="284"/>
        <w:rPr>
          <w:sz w:val="22"/>
          <w:szCs w:val="22"/>
        </w:rPr>
      </w:pPr>
      <w:r w:rsidRPr="00E7001A">
        <w:rPr>
          <w:sz w:val="22"/>
          <w:szCs w:val="22"/>
        </w:rPr>
        <w:t>-odpady (przeróbcze) o uziarnieniu 25-160 mm; (płuczka cieczy ciężkiej)</w:t>
      </w:r>
    </w:p>
    <w:p w14:paraId="78D86F80" w14:textId="77777777" w:rsidR="00DB3CC5" w:rsidRPr="00E7001A" w:rsidRDefault="00DB3CC5" w:rsidP="00266293">
      <w:pPr>
        <w:ind w:firstLine="284"/>
        <w:rPr>
          <w:sz w:val="22"/>
          <w:szCs w:val="22"/>
        </w:rPr>
      </w:pPr>
      <w:r w:rsidRPr="00E7001A">
        <w:rPr>
          <w:sz w:val="22"/>
          <w:szCs w:val="22"/>
        </w:rPr>
        <w:t xml:space="preserve">-odpady (przeróbcze) o uziarnieniu 6-25 mm; (płuczka </w:t>
      </w:r>
      <w:proofErr w:type="spellStart"/>
      <w:r w:rsidRPr="00E7001A">
        <w:rPr>
          <w:sz w:val="22"/>
          <w:szCs w:val="22"/>
        </w:rPr>
        <w:t>miałowa</w:t>
      </w:r>
      <w:proofErr w:type="spellEnd"/>
      <w:r w:rsidRPr="00E7001A">
        <w:rPr>
          <w:sz w:val="22"/>
          <w:szCs w:val="22"/>
        </w:rPr>
        <w:t>)</w:t>
      </w:r>
    </w:p>
    <w:p w14:paraId="223A7BEF" w14:textId="77777777" w:rsidR="00DB3CC5" w:rsidRPr="00E7001A" w:rsidRDefault="00DB3CC5" w:rsidP="00266293">
      <w:pPr>
        <w:ind w:firstLine="284"/>
        <w:rPr>
          <w:sz w:val="22"/>
          <w:szCs w:val="22"/>
        </w:rPr>
      </w:pPr>
      <w:r w:rsidRPr="00E7001A">
        <w:rPr>
          <w:sz w:val="22"/>
          <w:szCs w:val="22"/>
        </w:rPr>
        <w:t>-odpady (z pras filtracyjnych) o uziarnieniu 0-1 mm; (układ odmulania)</w:t>
      </w:r>
    </w:p>
    <w:p w14:paraId="38B1522C" w14:textId="77777777" w:rsidR="00DB3CC5" w:rsidRPr="00E7001A" w:rsidRDefault="00DB3CC5" w:rsidP="00DB3CC5">
      <w:pPr>
        <w:rPr>
          <w:sz w:val="22"/>
          <w:szCs w:val="22"/>
        </w:rPr>
      </w:pPr>
    </w:p>
    <w:p w14:paraId="05AA2D5E" w14:textId="77777777" w:rsidR="00DB3CC5" w:rsidRPr="00E7001A" w:rsidRDefault="00DB3CC5" w:rsidP="00E7001A">
      <w:pPr>
        <w:jc w:val="both"/>
        <w:rPr>
          <w:sz w:val="22"/>
          <w:szCs w:val="22"/>
        </w:rPr>
      </w:pPr>
      <w:r w:rsidRPr="00E7001A">
        <w:rPr>
          <w:sz w:val="22"/>
          <w:szCs w:val="22"/>
        </w:rPr>
        <w:t>Pobór prób do analizy z miejsca wskazanego przez Zalecającego leży po stronie Wykonawcy.</w:t>
      </w:r>
    </w:p>
    <w:p w14:paraId="6C9B1848" w14:textId="77777777" w:rsidR="00DB3CC5" w:rsidRPr="00E7001A" w:rsidRDefault="00DB3CC5" w:rsidP="00DB3CC5">
      <w:pPr>
        <w:rPr>
          <w:sz w:val="22"/>
          <w:szCs w:val="22"/>
        </w:rPr>
      </w:pPr>
      <w:r w:rsidRPr="00E7001A">
        <w:rPr>
          <w:sz w:val="22"/>
          <w:szCs w:val="22"/>
        </w:rPr>
        <w:t xml:space="preserve">Badanie powinno obejmować następujące parametry: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8"/>
        <w:gridCol w:w="8368"/>
      </w:tblGrid>
      <w:tr w:rsidR="00DB3CC5" w:rsidRPr="00E7001A" w14:paraId="6AFEACBE" w14:textId="77777777" w:rsidTr="00D6544C">
        <w:trPr>
          <w:trHeight w:val="517"/>
          <w:jc w:val="center"/>
        </w:trPr>
        <w:tc>
          <w:tcPr>
            <w:tcW w:w="558" w:type="dxa"/>
            <w:tcBorders>
              <w:top w:val="single" w:sz="4" w:space="0" w:color="auto"/>
              <w:left w:val="single" w:sz="4" w:space="0" w:color="auto"/>
              <w:bottom w:val="single" w:sz="4" w:space="0" w:color="auto"/>
              <w:right w:val="single" w:sz="4" w:space="0" w:color="auto"/>
            </w:tcBorders>
            <w:vAlign w:val="center"/>
          </w:tcPr>
          <w:p w14:paraId="14FF77A6" w14:textId="77777777" w:rsidR="00DB3CC5" w:rsidRPr="00E7001A" w:rsidRDefault="00DB3CC5" w:rsidP="00266293">
            <w:pPr>
              <w:jc w:val="center"/>
              <w:rPr>
                <w:i/>
                <w:sz w:val="22"/>
                <w:szCs w:val="22"/>
              </w:rPr>
            </w:pPr>
            <w:r w:rsidRPr="00E7001A">
              <w:rPr>
                <w:i/>
                <w:sz w:val="22"/>
                <w:szCs w:val="22"/>
              </w:rPr>
              <w:t>L.p.</w:t>
            </w:r>
          </w:p>
        </w:tc>
        <w:tc>
          <w:tcPr>
            <w:tcW w:w="8368" w:type="dxa"/>
            <w:tcBorders>
              <w:top w:val="single" w:sz="4" w:space="0" w:color="auto"/>
              <w:left w:val="single" w:sz="4" w:space="0" w:color="auto"/>
              <w:bottom w:val="single" w:sz="4" w:space="0" w:color="auto"/>
              <w:right w:val="single" w:sz="4" w:space="0" w:color="auto"/>
            </w:tcBorders>
            <w:vAlign w:val="center"/>
          </w:tcPr>
          <w:p w14:paraId="279DC797" w14:textId="77777777" w:rsidR="00DB3CC5" w:rsidRPr="00E7001A" w:rsidRDefault="00DB3CC5" w:rsidP="00266293">
            <w:pPr>
              <w:jc w:val="center"/>
              <w:rPr>
                <w:i/>
                <w:sz w:val="22"/>
                <w:szCs w:val="22"/>
              </w:rPr>
            </w:pPr>
            <w:r w:rsidRPr="00E7001A">
              <w:rPr>
                <w:i/>
                <w:sz w:val="22"/>
                <w:szCs w:val="22"/>
              </w:rPr>
              <w:t>Oznaczenie</w:t>
            </w:r>
          </w:p>
        </w:tc>
      </w:tr>
      <w:tr w:rsidR="00DB3CC5" w:rsidRPr="00E7001A" w14:paraId="770EB46C" w14:textId="77777777" w:rsidTr="00D6544C">
        <w:trPr>
          <w:trHeight w:val="308"/>
          <w:jc w:val="center"/>
        </w:trPr>
        <w:tc>
          <w:tcPr>
            <w:tcW w:w="558" w:type="dxa"/>
            <w:tcBorders>
              <w:top w:val="single" w:sz="4" w:space="0" w:color="auto"/>
              <w:left w:val="single" w:sz="4" w:space="0" w:color="auto"/>
              <w:bottom w:val="single" w:sz="4" w:space="0" w:color="auto"/>
              <w:right w:val="single" w:sz="4" w:space="0" w:color="auto"/>
            </w:tcBorders>
            <w:vAlign w:val="center"/>
          </w:tcPr>
          <w:p w14:paraId="4735DA67" w14:textId="77777777" w:rsidR="00DB3CC5" w:rsidRPr="00E7001A" w:rsidRDefault="00DB3CC5" w:rsidP="00406251">
            <w:pPr>
              <w:rPr>
                <w:sz w:val="22"/>
                <w:szCs w:val="22"/>
              </w:rPr>
            </w:pPr>
            <w:r w:rsidRPr="00E7001A">
              <w:rPr>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tcPr>
          <w:p w14:paraId="7808721D" w14:textId="77777777" w:rsidR="00DB3CC5" w:rsidRPr="00E7001A" w:rsidRDefault="00DB3CC5" w:rsidP="00406251">
            <w:pPr>
              <w:rPr>
                <w:sz w:val="22"/>
                <w:szCs w:val="22"/>
              </w:rPr>
            </w:pPr>
            <w:r w:rsidRPr="00E7001A">
              <w:rPr>
                <w:sz w:val="22"/>
                <w:szCs w:val="22"/>
              </w:rPr>
              <w:t>Wilgotność</w:t>
            </w:r>
          </w:p>
        </w:tc>
      </w:tr>
      <w:tr w:rsidR="00DB3CC5" w:rsidRPr="00E7001A" w14:paraId="1974BA70" w14:textId="77777777" w:rsidTr="00D6544C">
        <w:trPr>
          <w:trHeight w:val="425"/>
          <w:jc w:val="center"/>
        </w:trPr>
        <w:tc>
          <w:tcPr>
            <w:tcW w:w="558" w:type="dxa"/>
            <w:tcBorders>
              <w:top w:val="single" w:sz="4" w:space="0" w:color="auto"/>
              <w:left w:val="single" w:sz="4" w:space="0" w:color="auto"/>
              <w:bottom w:val="single" w:sz="4" w:space="0" w:color="auto"/>
              <w:right w:val="single" w:sz="4" w:space="0" w:color="auto"/>
            </w:tcBorders>
            <w:vAlign w:val="center"/>
          </w:tcPr>
          <w:p w14:paraId="0A2C9709" w14:textId="77777777" w:rsidR="00DB3CC5" w:rsidRPr="00E7001A" w:rsidRDefault="00DB3CC5" w:rsidP="00406251">
            <w:pPr>
              <w:rPr>
                <w:sz w:val="22"/>
                <w:szCs w:val="22"/>
              </w:rPr>
            </w:pPr>
            <w:r w:rsidRPr="00E7001A">
              <w:rPr>
                <w:sz w:val="22"/>
                <w:szCs w:val="22"/>
              </w:rPr>
              <w:t>2.</w:t>
            </w:r>
          </w:p>
        </w:tc>
        <w:tc>
          <w:tcPr>
            <w:tcW w:w="8368" w:type="dxa"/>
            <w:tcBorders>
              <w:top w:val="single" w:sz="4" w:space="0" w:color="auto"/>
              <w:left w:val="single" w:sz="4" w:space="0" w:color="auto"/>
              <w:bottom w:val="single" w:sz="4" w:space="0" w:color="auto"/>
              <w:right w:val="single" w:sz="4" w:space="0" w:color="auto"/>
            </w:tcBorders>
            <w:vAlign w:val="center"/>
          </w:tcPr>
          <w:p w14:paraId="6BAAFB39" w14:textId="77777777" w:rsidR="00DB3CC5" w:rsidRPr="00E7001A" w:rsidRDefault="00DB3CC5" w:rsidP="00406251">
            <w:pPr>
              <w:rPr>
                <w:sz w:val="22"/>
                <w:szCs w:val="22"/>
              </w:rPr>
            </w:pPr>
            <w:r w:rsidRPr="00E7001A">
              <w:rPr>
                <w:sz w:val="22"/>
                <w:szCs w:val="22"/>
              </w:rPr>
              <w:t>Skład granulometryczny</w:t>
            </w:r>
          </w:p>
        </w:tc>
      </w:tr>
      <w:tr w:rsidR="00DB3CC5" w:rsidRPr="00E7001A" w14:paraId="2160EA5B" w14:textId="77777777" w:rsidTr="00D6544C">
        <w:trPr>
          <w:trHeight w:val="371"/>
          <w:jc w:val="center"/>
        </w:trPr>
        <w:tc>
          <w:tcPr>
            <w:tcW w:w="558" w:type="dxa"/>
            <w:tcBorders>
              <w:top w:val="single" w:sz="4" w:space="0" w:color="auto"/>
              <w:left w:val="single" w:sz="4" w:space="0" w:color="auto"/>
              <w:bottom w:val="single" w:sz="4" w:space="0" w:color="auto"/>
              <w:right w:val="single" w:sz="4" w:space="0" w:color="auto"/>
            </w:tcBorders>
            <w:vAlign w:val="center"/>
          </w:tcPr>
          <w:p w14:paraId="2E211090" w14:textId="77777777" w:rsidR="00DB3CC5" w:rsidRPr="00E7001A" w:rsidRDefault="00DB3CC5" w:rsidP="00406251">
            <w:pPr>
              <w:rPr>
                <w:sz w:val="22"/>
                <w:szCs w:val="22"/>
              </w:rPr>
            </w:pPr>
            <w:r w:rsidRPr="00E7001A">
              <w:rPr>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tcPr>
          <w:p w14:paraId="45852ECB" w14:textId="77777777" w:rsidR="00DB3CC5" w:rsidRPr="00E7001A" w:rsidRDefault="00DB3CC5" w:rsidP="00406251">
            <w:pPr>
              <w:rPr>
                <w:sz w:val="22"/>
                <w:szCs w:val="22"/>
              </w:rPr>
            </w:pPr>
            <w:r w:rsidRPr="00E7001A">
              <w:rPr>
                <w:sz w:val="22"/>
                <w:szCs w:val="22"/>
              </w:rPr>
              <w:t>Gęstość właściwa</w:t>
            </w:r>
          </w:p>
        </w:tc>
      </w:tr>
      <w:tr w:rsidR="00DB3CC5" w:rsidRPr="00E7001A" w14:paraId="2FB146E5" w14:textId="77777777" w:rsidTr="00D6544C">
        <w:trPr>
          <w:trHeight w:val="270"/>
          <w:jc w:val="center"/>
        </w:trPr>
        <w:tc>
          <w:tcPr>
            <w:tcW w:w="558" w:type="dxa"/>
            <w:tcBorders>
              <w:top w:val="single" w:sz="4" w:space="0" w:color="auto"/>
              <w:left w:val="single" w:sz="4" w:space="0" w:color="auto"/>
              <w:bottom w:val="single" w:sz="4" w:space="0" w:color="auto"/>
              <w:right w:val="single" w:sz="4" w:space="0" w:color="auto"/>
            </w:tcBorders>
            <w:vAlign w:val="center"/>
          </w:tcPr>
          <w:p w14:paraId="1E0B58E9" w14:textId="77777777" w:rsidR="00DB3CC5" w:rsidRPr="00E7001A" w:rsidRDefault="00DB3CC5" w:rsidP="00406251">
            <w:pPr>
              <w:rPr>
                <w:sz w:val="22"/>
                <w:szCs w:val="22"/>
              </w:rPr>
            </w:pPr>
            <w:r w:rsidRPr="00E7001A">
              <w:rPr>
                <w:sz w:val="22"/>
                <w:szCs w:val="22"/>
              </w:rPr>
              <w:t>4.</w:t>
            </w:r>
          </w:p>
        </w:tc>
        <w:tc>
          <w:tcPr>
            <w:tcW w:w="8368" w:type="dxa"/>
            <w:tcBorders>
              <w:top w:val="single" w:sz="4" w:space="0" w:color="auto"/>
              <w:left w:val="single" w:sz="4" w:space="0" w:color="auto"/>
              <w:bottom w:val="single" w:sz="4" w:space="0" w:color="auto"/>
              <w:right w:val="single" w:sz="4" w:space="0" w:color="auto"/>
            </w:tcBorders>
            <w:vAlign w:val="center"/>
          </w:tcPr>
          <w:p w14:paraId="345EB0CC" w14:textId="77777777" w:rsidR="00DB3CC5" w:rsidRPr="00E7001A" w:rsidRDefault="00DB3CC5" w:rsidP="00406251">
            <w:pPr>
              <w:rPr>
                <w:sz w:val="22"/>
                <w:szCs w:val="22"/>
              </w:rPr>
            </w:pPr>
            <w:r w:rsidRPr="00E7001A">
              <w:rPr>
                <w:sz w:val="22"/>
                <w:szCs w:val="22"/>
              </w:rPr>
              <w:t>Nasiąkliwość</w:t>
            </w:r>
          </w:p>
        </w:tc>
      </w:tr>
      <w:tr w:rsidR="00DB3CC5" w:rsidRPr="00E7001A" w14:paraId="62FED65E" w14:textId="77777777" w:rsidTr="00D6544C">
        <w:trPr>
          <w:trHeight w:val="402"/>
          <w:jc w:val="center"/>
        </w:trPr>
        <w:tc>
          <w:tcPr>
            <w:tcW w:w="558" w:type="dxa"/>
            <w:tcBorders>
              <w:top w:val="single" w:sz="4" w:space="0" w:color="auto"/>
              <w:left w:val="single" w:sz="4" w:space="0" w:color="auto"/>
              <w:bottom w:val="single" w:sz="4" w:space="0" w:color="auto"/>
              <w:right w:val="single" w:sz="4" w:space="0" w:color="auto"/>
            </w:tcBorders>
            <w:vAlign w:val="center"/>
          </w:tcPr>
          <w:p w14:paraId="3EF98F4A" w14:textId="77777777" w:rsidR="00DB3CC5" w:rsidRPr="00E7001A" w:rsidRDefault="00DB3CC5" w:rsidP="00406251">
            <w:pPr>
              <w:rPr>
                <w:sz w:val="22"/>
                <w:szCs w:val="22"/>
              </w:rPr>
            </w:pPr>
            <w:r w:rsidRPr="00E7001A">
              <w:rPr>
                <w:sz w:val="22"/>
                <w:szCs w:val="22"/>
              </w:rPr>
              <w:t>5.</w:t>
            </w:r>
          </w:p>
        </w:tc>
        <w:tc>
          <w:tcPr>
            <w:tcW w:w="8368" w:type="dxa"/>
            <w:tcBorders>
              <w:top w:val="single" w:sz="4" w:space="0" w:color="auto"/>
              <w:left w:val="single" w:sz="4" w:space="0" w:color="auto"/>
              <w:bottom w:val="single" w:sz="4" w:space="0" w:color="auto"/>
              <w:right w:val="single" w:sz="4" w:space="0" w:color="auto"/>
            </w:tcBorders>
            <w:vAlign w:val="center"/>
          </w:tcPr>
          <w:p w14:paraId="06FAEA65" w14:textId="77777777" w:rsidR="00DB3CC5" w:rsidRPr="00E7001A" w:rsidRDefault="00DB3CC5" w:rsidP="00406251">
            <w:pPr>
              <w:rPr>
                <w:sz w:val="22"/>
                <w:szCs w:val="22"/>
              </w:rPr>
            </w:pPr>
            <w:r w:rsidRPr="00E7001A">
              <w:rPr>
                <w:sz w:val="22"/>
                <w:szCs w:val="22"/>
              </w:rPr>
              <w:t>Wodoprzepuszczalność</w:t>
            </w:r>
          </w:p>
        </w:tc>
      </w:tr>
      <w:tr w:rsidR="00DB3CC5" w:rsidRPr="00E7001A" w14:paraId="3E528793" w14:textId="77777777" w:rsidTr="00D6544C">
        <w:trPr>
          <w:trHeight w:val="421"/>
          <w:jc w:val="center"/>
        </w:trPr>
        <w:tc>
          <w:tcPr>
            <w:tcW w:w="558" w:type="dxa"/>
            <w:tcBorders>
              <w:top w:val="single" w:sz="4" w:space="0" w:color="auto"/>
              <w:left w:val="single" w:sz="4" w:space="0" w:color="auto"/>
              <w:bottom w:val="single" w:sz="4" w:space="0" w:color="auto"/>
              <w:right w:val="single" w:sz="4" w:space="0" w:color="auto"/>
            </w:tcBorders>
            <w:vAlign w:val="center"/>
          </w:tcPr>
          <w:p w14:paraId="6572BE65" w14:textId="77777777" w:rsidR="00DB3CC5" w:rsidRPr="00E7001A" w:rsidRDefault="00DB3CC5" w:rsidP="00406251">
            <w:pPr>
              <w:rPr>
                <w:sz w:val="22"/>
                <w:szCs w:val="22"/>
              </w:rPr>
            </w:pPr>
            <w:r w:rsidRPr="00E7001A">
              <w:rPr>
                <w:sz w:val="22"/>
                <w:szCs w:val="22"/>
              </w:rPr>
              <w:t>6.</w:t>
            </w:r>
          </w:p>
        </w:tc>
        <w:tc>
          <w:tcPr>
            <w:tcW w:w="8368" w:type="dxa"/>
            <w:tcBorders>
              <w:top w:val="single" w:sz="4" w:space="0" w:color="auto"/>
              <w:left w:val="single" w:sz="4" w:space="0" w:color="auto"/>
              <w:bottom w:val="single" w:sz="4" w:space="0" w:color="auto"/>
              <w:right w:val="single" w:sz="4" w:space="0" w:color="auto"/>
            </w:tcBorders>
            <w:vAlign w:val="center"/>
          </w:tcPr>
          <w:p w14:paraId="7DFF1842" w14:textId="77777777" w:rsidR="00DB3CC5" w:rsidRPr="00E7001A" w:rsidRDefault="00DB3CC5" w:rsidP="00406251">
            <w:pPr>
              <w:rPr>
                <w:sz w:val="22"/>
                <w:szCs w:val="22"/>
              </w:rPr>
            </w:pPr>
            <w:r w:rsidRPr="00E7001A">
              <w:rPr>
                <w:sz w:val="22"/>
                <w:szCs w:val="22"/>
              </w:rPr>
              <w:t>Mrozoodporność (badania podzlecane)</w:t>
            </w:r>
          </w:p>
        </w:tc>
      </w:tr>
      <w:tr w:rsidR="00DB3CC5" w:rsidRPr="00E7001A" w14:paraId="6EBE10E3" w14:textId="77777777" w:rsidTr="00D6544C">
        <w:trPr>
          <w:trHeight w:val="917"/>
          <w:jc w:val="center"/>
        </w:trPr>
        <w:tc>
          <w:tcPr>
            <w:tcW w:w="558" w:type="dxa"/>
            <w:tcBorders>
              <w:top w:val="single" w:sz="4" w:space="0" w:color="auto"/>
              <w:left w:val="single" w:sz="4" w:space="0" w:color="auto"/>
              <w:bottom w:val="single" w:sz="4" w:space="0" w:color="auto"/>
              <w:right w:val="single" w:sz="4" w:space="0" w:color="auto"/>
            </w:tcBorders>
            <w:vAlign w:val="center"/>
          </w:tcPr>
          <w:p w14:paraId="7F27E5F2" w14:textId="77777777" w:rsidR="00DB3CC5" w:rsidRPr="00E7001A" w:rsidRDefault="00DB3CC5" w:rsidP="00406251">
            <w:pPr>
              <w:rPr>
                <w:sz w:val="22"/>
                <w:szCs w:val="22"/>
              </w:rPr>
            </w:pPr>
            <w:r w:rsidRPr="00E7001A">
              <w:rPr>
                <w:sz w:val="22"/>
                <w:szCs w:val="22"/>
              </w:rPr>
              <w:t>7.</w:t>
            </w:r>
          </w:p>
        </w:tc>
        <w:tc>
          <w:tcPr>
            <w:tcW w:w="8368" w:type="dxa"/>
            <w:tcBorders>
              <w:top w:val="single" w:sz="4" w:space="0" w:color="auto"/>
              <w:left w:val="single" w:sz="4" w:space="0" w:color="auto"/>
              <w:bottom w:val="single" w:sz="4" w:space="0" w:color="auto"/>
              <w:right w:val="single" w:sz="4" w:space="0" w:color="auto"/>
            </w:tcBorders>
            <w:vAlign w:val="center"/>
          </w:tcPr>
          <w:p w14:paraId="38AD630F" w14:textId="77777777" w:rsidR="00DB3CC5" w:rsidRPr="00E7001A" w:rsidRDefault="00DB3CC5" w:rsidP="00406251">
            <w:pPr>
              <w:rPr>
                <w:sz w:val="22"/>
                <w:szCs w:val="22"/>
              </w:rPr>
            </w:pPr>
            <w:r w:rsidRPr="00E7001A">
              <w:rPr>
                <w:sz w:val="22"/>
                <w:szCs w:val="22"/>
              </w:rPr>
              <w:t>Analiza składu podstawowego  odpadów: SiO</w:t>
            </w:r>
            <w:r w:rsidRPr="00E7001A">
              <w:rPr>
                <w:sz w:val="22"/>
                <w:szCs w:val="22"/>
                <w:vertAlign w:val="subscript"/>
              </w:rPr>
              <w:t>2</w:t>
            </w:r>
            <w:r w:rsidRPr="00E7001A">
              <w:rPr>
                <w:sz w:val="22"/>
                <w:szCs w:val="22"/>
              </w:rPr>
              <w:t>, Al</w:t>
            </w:r>
            <w:r w:rsidRPr="00E7001A">
              <w:rPr>
                <w:sz w:val="22"/>
                <w:szCs w:val="22"/>
                <w:vertAlign w:val="subscript"/>
              </w:rPr>
              <w:t>2</w:t>
            </w:r>
            <w:r w:rsidRPr="00E7001A">
              <w:rPr>
                <w:sz w:val="22"/>
                <w:szCs w:val="22"/>
              </w:rPr>
              <w:t>O</w:t>
            </w:r>
            <w:r w:rsidRPr="00E7001A">
              <w:rPr>
                <w:sz w:val="22"/>
                <w:szCs w:val="22"/>
                <w:vertAlign w:val="subscript"/>
              </w:rPr>
              <w:t>3</w:t>
            </w:r>
            <w:r w:rsidRPr="00E7001A">
              <w:rPr>
                <w:sz w:val="22"/>
                <w:szCs w:val="22"/>
              </w:rPr>
              <w:t>, Fe</w:t>
            </w:r>
            <w:r w:rsidRPr="00E7001A">
              <w:rPr>
                <w:sz w:val="22"/>
                <w:szCs w:val="22"/>
                <w:vertAlign w:val="subscript"/>
              </w:rPr>
              <w:t>2</w:t>
            </w:r>
            <w:r w:rsidRPr="00E7001A">
              <w:rPr>
                <w:sz w:val="22"/>
                <w:szCs w:val="22"/>
              </w:rPr>
              <w:t>O</w:t>
            </w:r>
            <w:r w:rsidRPr="00E7001A">
              <w:rPr>
                <w:sz w:val="22"/>
                <w:szCs w:val="22"/>
                <w:vertAlign w:val="subscript"/>
              </w:rPr>
              <w:t>3</w:t>
            </w:r>
            <w:r w:rsidRPr="00E7001A">
              <w:rPr>
                <w:sz w:val="22"/>
                <w:szCs w:val="22"/>
              </w:rPr>
              <w:t xml:space="preserve">,CaO, </w:t>
            </w:r>
            <w:proofErr w:type="spellStart"/>
            <w:r w:rsidRPr="00E7001A">
              <w:rPr>
                <w:sz w:val="22"/>
                <w:szCs w:val="22"/>
              </w:rPr>
              <w:t>MgO</w:t>
            </w:r>
            <w:proofErr w:type="spellEnd"/>
            <w:r w:rsidRPr="00E7001A">
              <w:rPr>
                <w:sz w:val="22"/>
                <w:szCs w:val="22"/>
              </w:rPr>
              <w:t>, Na</w:t>
            </w:r>
            <w:r w:rsidRPr="00E7001A">
              <w:rPr>
                <w:sz w:val="22"/>
                <w:szCs w:val="22"/>
                <w:vertAlign w:val="subscript"/>
              </w:rPr>
              <w:t>2</w:t>
            </w:r>
            <w:r w:rsidRPr="00E7001A">
              <w:rPr>
                <w:sz w:val="22"/>
                <w:szCs w:val="22"/>
              </w:rPr>
              <w:t>O, K</w:t>
            </w:r>
            <w:r w:rsidRPr="00E7001A">
              <w:rPr>
                <w:sz w:val="22"/>
                <w:szCs w:val="22"/>
                <w:vertAlign w:val="subscript"/>
              </w:rPr>
              <w:t>2</w:t>
            </w:r>
            <w:r w:rsidRPr="00E7001A">
              <w:rPr>
                <w:sz w:val="22"/>
                <w:szCs w:val="22"/>
              </w:rPr>
              <w:t>O, SO</w:t>
            </w:r>
            <w:r w:rsidRPr="00E7001A">
              <w:rPr>
                <w:sz w:val="22"/>
                <w:szCs w:val="22"/>
                <w:vertAlign w:val="subscript"/>
              </w:rPr>
              <w:t>3</w:t>
            </w:r>
            <w:r w:rsidRPr="00E7001A">
              <w:rPr>
                <w:sz w:val="22"/>
                <w:szCs w:val="22"/>
              </w:rPr>
              <w:t>, TiO</w:t>
            </w:r>
            <w:r w:rsidRPr="00E7001A">
              <w:rPr>
                <w:sz w:val="22"/>
                <w:szCs w:val="22"/>
                <w:vertAlign w:val="subscript"/>
              </w:rPr>
              <w:t>2</w:t>
            </w:r>
            <w:r w:rsidRPr="00E7001A">
              <w:rPr>
                <w:sz w:val="22"/>
                <w:szCs w:val="22"/>
              </w:rPr>
              <w:t>,P</w:t>
            </w:r>
            <w:r w:rsidRPr="00E7001A">
              <w:rPr>
                <w:sz w:val="22"/>
                <w:szCs w:val="22"/>
                <w:vertAlign w:val="subscript"/>
              </w:rPr>
              <w:t>2</w:t>
            </w:r>
            <w:r w:rsidRPr="00E7001A">
              <w:rPr>
                <w:sz w:val="22"/>
                <w:szCs w:val="22"/>
              </w:rPr>
              <w:t>O</w:t>
            </w:r>
            <w:r w:rsidRPr="00E7001A">
              <w:rPr>
                <w:sz w:val="22"/>
                <w:szCs w:val="22"/>
                <w:vertAlign w:val="subscript"/>
              </w:rPr>
              <w:t>5</w:t>
            </w:r>
            <w:r w:rsidRPr="00E7001A">
              <w:rPr>
                <w:sz w:val="22"/>
                <w:szCs w:val="22"/>
              </w:rPr>
              <w:t>,BaO, Mn</w:t>
            </w:r>
            <w:r w:rsidRPr="00E7001A">
              <w:rPr>
                <w:sz w:val="22"/>
                <w:szCs w:val="22"/>
                <w:vertAlign w:val="subscript"/>
              </w:rPr>
              <w:t>3</w:t>
            </w:r>
            <w:r w:rsidRPr="00E7001A">
              <w:rPr>
                <w:sz w:val="22"/>
                <w:szCs w:val="22"/>
              </w:rPr>
              <w:t>O</w:t>
            </w:r>
            <w:r w:rsidRPr="00E7001A">
              <w:rPr>
                <w:sz w:val="22"/>
                <w:szCs w:val="22"/>
                <w:vertAlign w:val="subscript"/>
              </w:rPr>
              <w:t>4</w:t>
            </w:r>
            <w:r w:rsidRPr="00E7001A">
              <w:rPr>
                <w:sz w:val="22"/>
                <w:szCs w:val="22"/>
              </w:rPr>
              <w:t>,SrO, straty prażenia (zawartość części palnych)</w:t>
            </w:r>
          </w:p>
        </w:tc>
      </w:tr>
      <w:tr w:rsidR="00DB3CC5" w:rsidRPr="00E7001A" w14:paraId="7C039E68" w14:textId="77777777" w:rsidTr="00D6544C">
        <w:trPr>
          <w:trHeight w:val="534"/>
          <w:jc w:val="center"/>
        </w:trPr>
        <w:tc>
          <w:tcPr>
            <w:tcW w:w="558" w:type="dxa"/>
            <w:tcBorders>
              <w:top w:val="single" w:sz="4" w:space="0" w:color="auto"/>
              <w:left w:val="single" w:sz="4" w:space="0" w:color="auto"/>
              <w:bottom w:val="single" w:sz="4" w:space="0" w:color="auto"/>
              <w:right w:val="single" w:sz="4" w:space="0" w:color="auto"/>
            </w:tcBorders>
            <w:vAlign w:val="center"/>
          </w:tcPr>
          <w:p w14:paraId="0C9AB786" w14:textId="77777777" w:rsidR="00DB3CC5" w:rsidRPr="00E7001A" w:rsidRDefault="00DB3CC5" w:rsidP="00406251">
            <w:pPr>
              <w:rPr>
                <w:sz w:val="22"/>
                <w:szCs w:val="22"/>
              </w:rPr>
            </w:pPr>
            <w:r w:rsidRPr="00E7001A">
              <w:rPr>
                <w:sz w:val="22"/>
                <w:szCs w:val="22"/>
              </w:rPr>
              <w:t>8.</w:t>
            </w:r>
          </w:p>
        </w:tc>
        <w:tc>
          <w:tcPr>
            <w:tcW w:w="8368" w:type="dxa"/>
            <w:tcBorders>
              <w:top w:val="single" w:sz="4" w:space="0" w:color="auto"/>
              <w:left w:val="single" w:sz="4" w:space="0" w:color="auto"/>
              <w:bottom w:val="single" w:sz="4" w:space="0" w:color="auto"/>
              <w:right w:val="single" w:sz="4" w:space="0" w:color="auto"/>
            </w:tcBorders>
            <w:vAlign w:val="center"/>
          </w:tcPr>
          <w:p w14:paraId="267F4841" w14:textId="77777777" w:rsidR="00DB3CC5" w:rsidRPr="00E7001A" w:rsidRDefault="00DB3CC5" w:rsidP="00406251">
            <w:pPr>
              <w:rPr>
                <w:sz w:val="22"/>
                <w:szCs w:val="22"/>
              </w:rPr>
            </w:pPr>
            <w:r w:rsidRPr="00E7001A">
              <w:rPr>
                <w:sz w:val="22"/>
                <w:szCs w:val="22"/>
              </w:rPr>
              <w:t>Analiza pierwiastków śladowych odpadów; As, Ba, Cd, Co, Cr, Cu, Mo, Ni, Pb, Sn, Zn, Hg</w:t>
            </w:r>
          </w:p>
        </w:tc>
      </w:tr>
      <w:tr w:rsidR="00DB3CC5" w:rsidRPr="00E7001A" w14:paraId="3DFB4F51" w14:textId="77777777" w:rsidTr="00D6544C">
        <w:trPr>
          <w:trHeight w:val="404"/>
          <w:jc w:val="center"/>
        </w:trPr>
        <w:tc>
          <w:tcPr>
            <w:tcW w:w="558" w:type="dxa"/>
            <w:tcBorders>
              <w:top w:val="single" w:sz="4" w:space="0" w:color="auto"/>
              <w:left w:val="single" w:sz="4" w:space="0" w:color="auto"/>
              <w:bottom w:val="single" w:sz="4" w:space="0" w:color="auto"/>
              <w:right w:val="single" w:sz="4" w:space="0" w:color="auto"/>
            </w:tcBorders>
            <w:vAlign w:val="center"/>
          </w:tcPr>
          <w:p w14:paraId="31E0EFD9" w14:textId="77777777" w:rsidR="00DB3CC5" w:rsidRPr="00E7001A" w:rsidRDefault="00DB3CC5" w:rsidP="00406251">
            <w:pPr>
              <w:rPr>
                <w:sz w:val="22"/>
                <w:szCs w:val="22"/>
              </w:rPr>
            </w:pPr>
            <w:r w:rsidRPr="00E7001A">
              <w:rPr>
                <w:sz w:val="22"/>
                <w:szCs w:val="22"/>
              </w:rPr>
              <w:t>9.</w:t>
            </w:r>
          </w:p>
        </w:tc>
        <w:tc>
          <w:tcPr>
            <w:tcW w:w="8368" w:type="dxa"/>
            <w:tcBorders>
              <w:top w:val="single" w:sz="4" w:space="0" w:color="auto"/>
              <w:left w:val="single" w:sz="4" w:space="0" w:color="auto"/>
              <w:bottom w:val="single" w:sz="4" w:space="0" w:color="auto"/>
              <w:right w:val="single" w:sz="4" w:space="0" w:color="auto"/>
            </w:tcBorders>
            <w:vAlign w:val="center"/>
          </w:tcPr>
          <w:p w14:paraId="1D5E193F" w14:textId="77777777" w:rsidR="00DB3CC5" w:rsidRPr="00E7001A" w:rsidRDefault="00DB3CC5" w:rsidP="00406251">
            <w:pPr>
              <w:rPr>
                <w:sz w:val="22"/>
                <w:szCs w:val="22"/>
              </w:rPr>
            </w:pPr>
            <w:r w:rsidRPr="00E7001A">
              <w:rPr>
                <w:sz w:val="22"/>
                <w:szCs w:val="22"/>
              </w:rPr>
              <w:t>Zawartość węgla i siarki</w:t>
            </w:r>
          </w:p>
        </w:tc>
      </w:tr>
      <w:tr w:rsidR="00DB3CC5" w:rsidRPr="00E7001A" w14:paraId="3AE4CDFA" w14:textId="77777777" w:rsidTr="00D6544C">
        <w:trPr>
          <w:trHeight w:val="424"/>
          <w:jc w:val="center"/>
        </w:trPr>
        <w:tc>
          <w:tcPr>
            <w:tcW w:w="558" w:type="dxa"/>
            <w:tcBorders>
              <w:top w:val="single" w:sz="4" w:space="0" w:color="auto"/>
              <w:left w:val="single" w:sz="4" w:space="0" w:color="auto"/>
              <w:bottom w:val="single" w:sz="4" w:space="0" w:color="auto"/>
              <w:right w:val="single" w:sz="4" w:space="0" w:color="auto"/>
            </w:tcBorders>
            <w:vAlign w:val="center"/>
          </w:tcPr>
          <w:p w14:paraId="6D1EB090" w14:textId="77777777" w:rsidR="00DB3CC5" w:rsidRPr="00E7001A" w:rsidRDefault="00DB3CC5" w:rsidP="00406251">
            <w:pPr>
              <w:rPr>
                <w:sz w:val="22"/>
                <w:szCs w:val="22"/>
              </w:rPr>
            </w:pPr>
            <w:r w:rsidRPr="00E7001A">
              <w:rPr>
                <w:sz w:val="22"/>
                <w:szCs w:val="22"/>
              </w:rPr>
              <w:t>10.</w:t>
            </w:r>
          </w:p>
        </w:tc>
        <w:tc>
          <w:tcPr>
            <w:tcW w:w="8368" w:type="dxa"/>
            <w:tcBorders>
              <w:top w:val="single" w:sz="4" w:space="0" w:color="auto"/>
              <w:left w:val="single" w:sz="4" w:space="0" w:color="auto"/>
              <w:bottom w:val="single" w:sz="4" w:space="0" w:color="auto"/>
              <w:right w:val="single" w:sz="4" w:space="0" w:color="auto"/>
            </w:tcBorders>
            <w:vAlign w:val="center"/>
          </w:tcPr>
          <w:p w14:paraId="4D6871DB" w14:textId="77777777" w:rsidR="00DB3CC5" w:rsidRPr="00E7001A" w:rsidRDefault="00DB3CC5" w:rsidP="00406251">
            <w:pPr>
              <w:rPr>
                <w:sz w:val="22"/>
                <w:szCs w:val="22"/>
              </w:rPr>
            </w:pPr>
            <w:r w:rsidRPr="00E7001A">
              <w:rPr>
                <w:sz w:val="22"/>
                <w:szCs w:val="22"/>
              </w:rPr>
              <w:t>Zawartość azotu, fosforu i potasu</w:t>
            </w:r>
          </w:p>
        </w:tc>
      </w:tr>
      <w:tr w:rsidR="00DB3CC5" w:rsidRPr="00E7001A" w14:paraId="26A0C011" w14:textId="77777777" w:rsidTr="00D6544C">
        <w:trPr>
          <w:trHeight w:val="274"/>
          <w:jc w:val="center"/>
        </w:trPr>
        <w:tc>
          <w:tcPr>
            <w:tcW w:w="558" w:type="dxa"/>
            <w:tcBorders>
              <w:top w:val="single" w:sz="4" w:space="0" w:color="auto"/>
              <w:left w:val="single" w:sz="4" w:space="0" w:color="auto"/>
              <w:bottom w:val="single" w:sz="4" w:space="0" w:color="auto"/>
              <w:right w:val="single" w:sz="4" w:space="0" w:color="auto"/>
            </w:tcBorders>
            <w:vAlign w:val="center"/>
          </w:tcPr>
          <w:p w14:paraId="76BECD7A" w14:textId="77777777" w:rsidR="00DB3CC5" w:rsidRPr="00E7001A" w:rsidRDefault="00DB3CC5" w:rsidP="00406251">
            <w:pPr>
              <w:rPr>
                <w:sz w:val="22"/>
                <w:szCs w:val="22"/>
              </w:rPr>
            </w:pPr>
            <w:r w:rsidRPr="00E7001A">
              <w:rPr>
                <w:sz w:val="22"/>
                <w:szCs w:val="22"/>
              </w:rPr>
              <w:t>11.</w:t>
            </w:r>
          </w:p>
        </w:tc>
        <w:tc>
          <w:tcPr>
            <w:tcW w:w="8368" w:type="dxa"/>
            <w:tcBorders>
              <w:top w:val="single" w:sz="4" w:space="0" w:color="auto"/>
              <w:left w:val="single" w:sz="4" w:space="0" w:color="auto"/>
              <w:bottom w:val="single" w:sz="4" w:space="0" w:color="auto"/>
              <w:right w:val="single" w:sz="4" w:space="0" w:color="auto"/>
            </w:tcBorders>
            <w:vAlign w:val="center"/>
          </w:tcPr>
          <w:p w14:paraId="10DDC379" w14:textId="77777777" w:rsidR="00DB3CC5" w:rsidRPr="00E7001A" w:rsidRDefault="00DB3CC5" w:rsidP="00406251">
            <w:pPr>
              <w:rPr>
                <w:sz w:val="22"/>
                <w:szCs w:val="22"/>
              </w:rPr>
            </w:pPr>
            <w:r w:rsidRPr="00E7001A">
              <w:rPr>
                <w:sz w:val="22"/>
                <w:szCs w:val="22"/>
              </w:rPr>
              <w:t>Zawartość chlorków</w:t>
            </w:r>
          </w:p>
        </w:tc>
      </w:tr>
      <w:tr w:rsidR="00DB3CC5" w:rsidRPr="00E7001A" w14:paraId="519E66F8" w14:textId="77777777" w:rsidTr="00D6544C">
        <w:trPr>
          <w:trHeight w:val="680"/>
          <w:jc w:val="center"/>
        </w:trPr>
        <w:tc>
          <w:tcPr>
            <w:tcW w:w="558" w:type="dxa"/>
            <w:tcBorders>
              <w:top w:val="single" w:sz="4" w:space="0" w:color="auto"/>
              <w:left w:val="single" w:sz="4" w:space="0" w:color="auto"/>
              <w:bottom w:val="single" w:sz="4" w:space="0" w:color="auto"/>
              <w:right w:val="single" w:sz="4" w:space="0" w:color="auto"/>
            </w:tcBorders>
            <w:vAlign w:val="center"/>
          </w:tcPr>
          <w:p w14:paraId="7FF50E1C" w14:textId="77777777" w:rsidR="00DB3CC5" w:rsidRPr="00E7001A" w:rsidRDefault="00DB3CC5" w:rsidP="00406251">
            <w:pPr>
              <w:rPr>
                <w:sz w:val="22"/>
                <w:szCs w:val="22"/>
              </w:rPr>
            </w:pPr>
            <w:r w:rsidRPr="00E7001A">
              <w:rPr>
                <w:sz w:val="22"/>
                <w:szCs w:val="22"/>
              </w:rPr>
              <w:t>12.</w:t>
            </w:r>
          </w:p>
        </w:tc>
        <w:tc>
          <w:tcPr>
            <w:tcW w:w="8368" w:type="dxa"/>
            <w:tcBorders>
              <w:top w:val="single" w:sz="4" w:space="0" w:color="auto"/>
              <w:left w:val="single" w:sz="4" w:space="0" w:color="auto"/>
              <w:bottom w:val="single" w:sz="4" w:space="0" w:color="auto"/>
              <w:right w:val="single" w:sz="4" w:space="0" w:color="auto"/>
            </w:tcBorders>
            <w:vAlign w:val="center"/>
          </w:tcPr>
          <w:p w14:paraId="772B4260" w14:textId="77777777" w:rsidR="00DB3CC5" w:rsidRPr="00E7001A" w:rsidRDefault="00DB3CC5" w:rsidP="00406251">
            <w:pPr>
              <w:rPr>
                <w:sz w:val="22"/>
                <w:szCs w:val="22"/>
              </w:rPr>
            </w:pPr>
            <w:r w:rsidRPr="00E7001A">
              <w:rPr>
                <w:sz w:val="22"/>
                <w:szCs w:val="22"/>
              </w:rPr>
              <w:t xml:space="preserve">Analiza wyciągu wodnego odpadów-test </w:t>
            </w:r>
            <w:proofErr w:type="spellStart"/>
            <w:r w:rsidRPr="00E7001A">
              <w:rPr>
                <w:sz w:val="22"/>
                <w:szCs w:val="22"/>
              </w:rPr>
              <w:t>wymywalności</w:t>
            </w:r>
            <w:proofErr w:type="spellEnd"/>
            <w:r w:rsidRPr="00E7001A">
              <w:rPr>
                <w:sz w:val="22"/>
                <w:szCs w:val="22"/>
              </w:rPr>
              <w:t>; SO</w:t>
            </w:r>
            <w:r w:rsidRPr="00E7001A">
              <w:rPr>
                <w:sz w:val="22"/>
                <w:szCs w:val="22"/>
                <w:vertAlign w:val="subscript"/>
              </w:rPr>
              <w:t>4</w:t>
            </w:r>
            <w:r w:rsidRPr="00E7001A">
              <w:rPr>
                <w:sz w:val="22"/>
                <w:szCs w:val="22"/>
                <w:vertAlign w:val="superscript"/>
              </w:rPr>
              <w:t>-2</w:t>
            </w:r>
            <w:r w:rsidRPr="00E7001A">
              <w:rPr>
                <w:sz w:val="22"/>
                <w:szCs w:val="22"/>
              </w:rPr>
              <w:t>,Cl</w:t>
            </w:r>
            <w:r w:rsidRPr="00E7001A">
              <w:rPr>
                <w:sz w:val="22"/>
                <w:szCs w:val="22"/>
                <w:vertAlign w:val="superscript"/>
              </w:rPr>
              <w:t>-</w:t>
            </w:r>
            <w:r w:rsidRPr="00E7001A">
              <w:rPr>
                <w:sz w:val="22"/>
                <w:szCs w:val="22"/>
              </w:rPr>
              <w:t>,Na</w:t>
            </w:r>
            <w:r w:rsidRPr="00E7001A">
              <w:rPr>
                <w:sz w:val="22"/>
                <w:szCs w:val="22"/>
                <w:vertAlign w:val="superscript"/>
              </w:rPr>
              <w:t>+</w:t>
            </w:r>
            <w:r w:rsidRPr="00E7001A">
              <w:rPr>
                <w:sz w:val="22"/>
                <w:szCs w:val="22"/>
              </w:rPr>
              <w:t>,K</w:t>
            </w:r>
            <w:r w:rsidRPr="00E7001A">
              <w:rPr>
                <w:sz w:val="22"/>
                <w:szCs w:val="22"/>
                <w:vertAlign w:val="superscript"/>
              </w:rPr>
              <w:t>+</w:t>
            </w:r>
            <w:r w:rsidRPr="00E7001A">
              <w:rPr>
                <w:sz w:val="22"/>
                <w:szCs w:val="22"/>
              </w:rPr>
              <w:t>,N</w:t>
            </w:r>
            <w:r w:rsidRPr="00E7001A">
              <w:rPr>
                <w:sz w:val="22"/>
                <w:szCs w:val="22"/>
                <w:vertAlign w:val="subscript"/>
              </w:rPr>
              <w:t>NH4</w:t>
            </w:r>
            <w:r w:rsidRPr="00E7001A">
              <w:rPr>
                <w:sz w:val="22"/>
                <w:szCs w:val="22"/>
              </w:rPr>
              <w:t>, F</w:t>
            </w:r>
            <w:r w:rsidRPr="00E7001A">
              <w:rPr>
                <w:sz w:val="22"/>
                <w:szCs w:val="22"/>
                <w:vertAlign w:val="superscript"/>
              </w:rPr>
              <w:t>-</w:t>
            </w:r>
            <w:r w:rsidRPr="00E7001A">
              <w:rPr>
                <w:sz w:val="22"/>
                <w:szCs w:val="22"/>
              </w:rPr>
              <w:t>,Se, S</w:t>
            </w:r>
            <w:r w:rsidRPr="00E7001A">
              <w:rPr>
                <w:sz w:val="22"/>
                <w:szCs w:val="22"/>
                <w:vertAlign w:val="superscript"/>
              </w:rPr>
              <w:t>2-</w:t>
            </w:r>
            <w:r w:rsidRPr="00E7001A">
              <w:rPr>
                <w:sz w:val="22"/>
                <w:szCs w:val="22"/>
              </w:rPr>
              <w:t>Ca</w:t>
            </w:r>
            <w:r w:rsidRPr="00E7001A">
              <w:rPr>
                <w:sz w:val="22"/>
                <w:szCs w:val="22"/>
                <w:vertAlign w:val="superscript"/>
              </w:rPr>
              <w:t>+2</w:t>
            </w:r>
            <w:r w:rsidRPr="00E7001A">
              <w:rPr>
                <w:sz w:val="22"/>
                <w:szCs w:val="22"/>
              </w:rPr>
              <w:t>,Mg</w:t>
            </w:r>
            <w:r w:rsidRPr="00E7001A">
              <w:rPr>
                <w:sz w:val="22"/>
                <w:szCs w:val="22"/>
                <w:vertAlign w:val="superscript"/>
              </w:rPr>
              <w:t>+2</w:t>
            </w:r>
            <w:r w:rsidRPr="00E7001A">
              <w:rPr>
                <w:sz w:val="22"/>
                <w:szCs w:val="22"/>
              </w:rPr>
              <w:t xml:space="preserve">,Al, Ba, Cd, Co, Cr, Cu, Fe, Mn, Ni, Pb, Zn, </w:t>
            </w:r>
            <w:proofErr w:type="spellStart"/>
            <w:r w:rsidRPr="00E7001A">
              <w:rPr>
                <w:sz w:val="22"/>
                <w:szCs w:val="22"/>
              </w:rPr>
              <w:t>pH</w:t>
            </w:r>
            <w:proofErr w:type="spellEnd"/>
            <w:r w:rsidRPr="00E7001A">
              <w:rPr>
                <w:sz w:val="22"/>
                <w:szCs w:val="22"/>
              </w:rPr>
              <w:t xml:space="preserve">, </w:t>
            </w:r>
            <w:proofErr w:type="spellStart"/>
            <w:r w:rsidRPr="00E7001A">
              <w:rPr>
                <w:sz w:val="22"/>
                <w:szCs w:val="22"/>
              </w:rPr>
              <w:t>ChZT</w:t>
            </w:r>
            <w:r w:rsidRPr="00E7001A">
              <w:rPr>
                <w:sz w:val="22"/>
                <w:szCs w:val="22"/>
                <w:vertAlign w:val="subscript"/>
              </w:rPr>
              <w:t>Mn</w:t>
            </w:r>
            <w:proofErr w:type="spellEnd"/>
          </w:p>
        </w:tc>
      </w:tr>
      <w:tr w:rsidR="00DB3CC5" w:rsidRPr="00E7001A" w14:paraId="701871A5" w14:textId="77777777" w:rsidTr="00D6544C">
        <w:trPr>
          <w:trHeight w:val="639"/>
          <w:jc w:val="center"/>
        </w:trPr>
        <w:tc>
          <w:tcPr>
            <w:tcW w:w="558" w:type="dxa"/>
            <w:tcBorders>
              <w:top w:val="single" w:sz="4" w:space="0" w:color="auto"/>
              <w:left w:val="single" w:sz="4" w:space="0" w:color="auto"/>
              <w:bottom w:val="single" w:sz="4" w:space="0" w:color="auto"/>
              <w:right w:val="single" w:sz="4" w:space="0" w:color="auto"/>
            </w:tcBorders>
            <w:vAlign w:val="center"/>
          </w:tcPr>
          <w:p w14:paraId="44E108F1" w14:textId="77777777" w:rsidR="00DB3CC5" w:rsidRPr="000F59D8" w:rsidRDefault="00DB3CC5" w:rsidP="00406251">
            <w:pPr>
              <w:rPr>
                <w:sz w:val="22"/>
                <w:szCs w:val="22"/>
                <w:highlight w:val="yellow"/>
              </w:rPr>
            </w:pPr>
            <w:r w:rsidRPr="000F59D8">
              <w:rPr>
                <w:sz w:val="22"/>
                <w:szCs w:val="22"/>
                <w:highlight w:val="yellow"/>
              </w:rPr>
              <w:t>13.</w:t>
            </w:r>
          </w:p>
        </w:tc>
        <w:tc>
          <w:tcPr>
            <w:tcW w:w="8368" w:type="dxa"/>
            <w:tcBorders>
              <w:top w:val="single" w:sz="4" w:space="0" w:color="auto"/>
              <w:left w:val="single" w:sz="4" w:space="0" w:color="auto"/>
              <w:bottom w:val="single" w:sz="4" w:space="0" w:color="auto"/>
              <w:right w:val="single" w:sz="4" w:space="0" w:color="auto"/>
            </w:tcBorders>
            <w:vAlign w:val="center"/>
          </w:tcPr>
          <w:p w14:paraId="0820DF05" w14:textId="3B23DD0D" w:rsidR="00DB3CC5" w:rsidRPr="00E7001A" w:rsidRDefault="000F59D8" w:rsidP="00406251">
            <w:pPr>
              <w:rPr>
                <w:sz w:val="22"/>
                <w:szCs w:val="22"/>
              </w:rPr>
            </w:pPr>
            <w:r w:rsidRPr="000F59D8">
              <w:rPr>
                <w:sz w:val="22"/>
                <w:szCs w:val="22"/>
                <w:highlight w:val="yellow"/>
              </w:rPr>
              <w:t xml:space="preserve">Analiza spektrometryczna odpadów (oznaczenie zawartości naturalnych radionuklidów w próbkach odpadów wydobywczych) wszelkie badania należy przeprowadzić zgodnie z obowiązującymi przepisami prawa oraz stosownymi rozporządzeniami wykonawczymi i normami technicznymi. Próbki należy zbadać i ocenić pod kątem możliwości gospodarczego </w:t>
            </w:r>
            <w:r w:rsidRPr="000F59D8">
              <w:rPr>
                <w:sz w:val="22"/>
                <w:szCs w:val="22"/>
                <w:highlight w:val="yellow"/>
              </w:rPr>
              <w:lastRenderedPageBreak/>
              <w:t>wykorzystania i wpływu na środowisko - ważne jest uzyskanie informacji wraz z oceną możliwości wykorzystania odpadów wydobywczych w zakresie przydatności w pracach budowlanych, konkretnych zastosowań budowlanych, pracach inżynieryjno-drogowych, do niwelacji i utwardzania powierzchni terenów, do rekultywacji na terenach zdegradowanych, w tym likwidacji skutków osiadań związanych z eksploatacją górniczą oraz likwidacji szybów oraz w wykorzystaniu w podziemnych technikach górniczych.)</w:t>
            </w:r>
          </w:p>
        </w:tc>
      </w:tr>
      <w:tr w:rsidR="00DB3CC5" w:rsidRPr="00E7001A" w14:paraId="5A67B691" w14:textId="77777777" w:rsidTr="00D6544C">
        <w:trPr>
          <w:trHeight w:val="889"/>
          <w:jc w:val="center"/>
        </w:trPr>
        <w:tc>
          <w:tcPr>
            <w:tcW w:w="558" w:type="dxa"/>
            <w:tcBorders>
              <w:top w:val="single" w:sz="4" w:space="0" w:color="auto"/>
              <w:left w:val="single" w:sz="4" w:space="0" w:color="auto"/>
              <w:bottom w:val="single" w:sz="4" w:space="0" w:color="auto"/>
              <w:right w:val="single" w:sz="4" w:space="0" w:color="auto"/>
            </w:tcBorders>
            <w:vAlign w:val="center"/>
          </w:tcPr>
          <w:p w14:paraId="74CCB4EF" w14:textId="77777777" w:rsidR="00DB3CC5" w:rsidRPr="00E7001A" w:rsidRDefault="00DB3CC5" w:rsidP="00406251">
            <w:pPr>
              <w:rPr>
                <w:sz w:val="22"/>
                <w:szCs w:val="22"/>
              </w:rPr>
            </w:pPr>
            <w:r w:rsidRPr="00E7001A">
              <w:rPr>
                <w:sz w:val="22"/>
                <w:szCs w:val="22"/>
              </w:rPr>
              <w:lastRenderedPageBreak/>
              <w:t>14.</w:t>
            </w:r>
          </w:p>
        </w:tc>
        <w:tc>
          <w:tcPr>
            <w:tcW w:w="8368" w:type="dxa"/>
            <w:tcBorders>
              <w:top w:val="single" w:sz="4" w:space="0" w:color="auto"/>
              <w:left w:val="single" w:sz="4" w:space="0" w:color="auto"/>
              <w:bottom w:val="single" w:sz="4" w:space="0" w:color="auto"/>
              <w:right w:val="single" w:sz="4" w:space="0" w:color="auto"/>
            </w:tcBorders>
            <w:vAlign w:val="center"/>
          </w:tcPr>
          <w:p w14:paraId="6C462789" w14:textId="77777777" w:rsidR="00DB3CC5" w:rsidRPr="00E7001A" w:rsidRDefault="00DB3CC5" w:rsidP="00406251">
            <w:pPr>
              <w:rPr>
                <w:sz w:val="22"/>
                <w:szCs w:val="22"/>
              </w:rPr>
            </w:pPr>
            <w:r w:rsidRPr="00E7001A">
              <w:rPr>
                <w:sz w:val="22"/>
                <w:szCs w:val="22"/>
              </w:rPr>
              <w:t>Ocena ekologiczna obejmująca min. odniesienie się do wymagań ROZPORZĄDZENIE MINISTRA ŚRODOWISKA z dnia 1 września 2016r..w sprawie sposobu prowadzenia oceny zanieczyszczenia powierzchni ziemi</w:t>
            </w:r>
          </w:p>
        </w:tc>
      </w:tr>
    </w:tbl>
    <w:p w14:paraId="39F679E3" w14:textId="478E550C" w:rsidR="009715BB" w:rsidRPr="00E7001A" w:rsidRDefault="009715BB" w:rsidP="0096122D">
      <w:pPr>
        <w:pStyle w:val="Akapitzlist"/>
        <w:widowControl w:val="0"/>
        <w:ind w:left="709"/>
        <w:jc w:val="both"/>
        <w:rPr>
          <w:sz w:val="22"/>
          <w:szCs w:val="22"/>
        </w:rPr>
      </w:pPr>
      <w:r w:rsidRPr="00E7001A">
        <w:rPr>
          <w:sz w:val="22"/>
          <w:szCs w:val="22"/>
        </w:rPr>
        <w:t xml:space="preserve"> </w:t>
      </w:r>
    </w:p>
    <w:p w14:paraId="4CBC08D4" w14:textId="77777777" w:rsidR="009715BB" w:rsidRPr="00BD6F9D" w:rsidRDefault="009715BB" w:rsidP="0096122D">
      <w:pPr>
        <w:ind w:left="720"/>
        <w:contextualSpacing/>
        <w:jc w:val="both"/>
        <w:rPr>
          <w:b/>
          <w:sz w:val="22"/>
          <w:szCs w:val="22"/>
        </w:rPr>
      </w:pPr>
    </w:p>
    <w:p w14:paraId="64AB8B46" w14:textId="77777777" w:rsidR="009715BB" w:rsidRPr="00BD6F9D" w:rsidRDefault="009715BB" w:rsidP="0096122D">
      <w:pPr>
        <w:pStyle w:val="Akapitzlist"/>
        <w:numPr>
          <w:ilvl w:val="0"/>
          <w:numId w:val="32"/>
        </w:numPr>
        <w:ind w:left="714" w:hanging="357"/>
        <w:jc w:val="both"/>
        <w:rPr>
          <w:b/>
          <w:sz w:val="22"/>
          <w:szCs w:val="22"/>
        </w:rPr>
      </w:pPr>
      <w:r w:rsidRPr="00BD6F9D">
        <w:rPr>
          <w:b/>
          <w:sz w:val="22"/>
          <w:szCs w:val="22"/>
        </w:rPr>
        <w:t xml:space="preserve">Opis sposobu zamawiania i rozliczania usług: </w:t>
      </w:r>
    </w:p>
    <w:p w14:paraId="40CA657E" w14:textId="7E01CBDF" w:rsidR="00266293" w:rsidRDefault="00266293" w:rsidP="0096122D">
      <w:pPr>
        <w:pStyle w:val="Akapitzlist"/>
        <w:ind w:left="709"/>
        <w:jc w:val="both"/>
        <w:rPr>
          <w:sz w:val="22"/>
          <w:szCs w:val="22"/>
        </w:rPr>
      </w:pPr>
      <w:r w:rsidRPr="00531BA1">
        <w:rPr>
          <w:sz w:val="22"/>
          <w:szCs w:val="22"/>
        </w:rPr>
        <w:t>Podstaw</w:t>
      </w:r>
      <w:r w:rsidR="00531BA1">
        <w:rPr>
          <w:sz w:val="22"/>
          <w:szCs w:val="22"/>
        </w:rPr>
        <w:t>ą</w:t>
      </w:r>
      <w:r w:rsidRPr="00531BA1">
        <w:rPr>
          <w:sz w:val="22"/>
          <w:szCs w:val="22"/>
        </w:rPr>
        <w:t xml:space="preserve"> rozpoczęcia prac będzie </w:t>
      </w:r>
      <w:r w:rsidR="00531BA1" w:rsidRPr="00531BA1">
        <w:rPr>
          <w:sz w:val="22"/>
          <w:szCs w:val="22"/>
        </w:rPr>
        <w:t>zawart</w:t>
      </w:r>
      <w:r w:rsidR="00531BA1">
        <w:rPr>
          <w:sz w:val="22"/>
          <w:szCs w:val="22"/>
        </w:rPr>
        <w:t>a</w:t>
      </w:r>
      <w:r w:rsidR="00531BA1" w:rsidRPr="00531BA1">
        <w:rPr>
          <w:sz w:val="22"/>
          <w:szCs w:val="22"/>
        </w:rPr>
        <w:t xml:space="preserve"> </w:t>
      </w:r>
      <w:r w:rsidR="00531BA1">
        <w:rPr>
          <w:sz w:val="22"/>
          <w:szCs w:val="22"/>
        </w:rPr>
        <w:t>umowy</w:t>
      </w:r>
      <w:r w:rsidR="00531BA1" w:rsidRPr="00531BA1">
        <w:rPr>
          <w:sz w:val="22"/>
          <w:szCs w:val="22"/>
        </w:rPr>
        <w:t xml:space="preserve">. </w:t>
      </w:r>
    </w:p>
    <w:p w14:paraId="2DBCDF46" w14:textId="17700DB4" w:rsidR="009715BB" w:rsidRPr="00BD6F9D" w:rsidRDefault="00DB3CC5" w:rsidP="0096122D">
      <w:pPr>
        <w:pStyle w:val="Akapitzlist"/>
        <w:ind w:left="709"/>
        <w:jc w:val="both"/>
        <w:rPr>
          <w:sz w:val="22"/>
          <w:szCs w:val="22"/>
        </w:rPr>
      </w:pPr>
      <w:r w:rsidRPr="00DB3CC5">
        <w:rPr>
          <w:sz w:val="22"/>
          <w:szCs w:val="22"/>
        </w:rPr>
        <w:t>Rozliczenie nastąpi fakturą po wykonaniu zamówienia dla każdego zadania osobno. Podstawą wystawienia faktury będzie podpisany przez przedstawicieli obu stron protokół odbioru, który należy dołączyć do faktury.</w:t>
      </w:r>
    </w:p>
    <w:p w14:paraId="70DD0655" w14:textId="77777777" w:rsidR="009B7325" w:rsidRDefault="009B7325" w:rsidP="009B7325">
      <w:pPr>
        <w:pStyle w:val="Akapitzlist"/>
        <w:ind w:left="709"/>
        <w:jc w:val="both"/>
        <w:rPr>
          <w:bCs/>
          <w:strike/>
          <w:sz w:val="22"/>
          <w:szCs w:val="22"/>
        </w:rPr>
      </w:pPr>
    </w:p>
    <w:p w14:paraId="51BBB135" w14:textId="77777777" w:rsidR="00D6544C" w:rsidRPr="00F15157" w:rsidRDefault="00D6544C" w:rsidP="009B7325">
      <w:pPr>
        <w:pStyle w:val="Akapitzlist"/>
        <w:ind w:left="709"/>
        <w:jc w:val="both"/>
        <w:rPr>
          <w:bCs/>
          <w:strike/>
          <w:sz w:val="22"/>
          <w:szCs w:val="22"/>
        </w:rPr>
      </w:pPr>
    </w:p>
    <w:p w14:paraId="6A48E2B0" w14:textId="77777777" w:rsidR="009B7325" w:rsidRPr="00F15157" w:rsidRDefault="009B7325" w:rsidP="009B7325">
      <w:pPr>
        <w:pStyle w:val="Akapitzlist"/>
        <w:numPr>
          <w:ilvl w:val="0"/>
          <w:numId w:val="32"/>
        </w:numPr>
        <w:jc w:val="both"/>
        <w:rPr>
          <w:b/>
          <w:bCs/>
          <w:iCs/>
          <w:sz w:val="22"/>
          <w:szCs w:val="22"/>
        </w:rPr>
      </w:pPr>
      <w:r w:rsidRPr="00F15157">
        <w:rPr>
          <w:b/>
          <w:iCs/>
          <w:sz w:val="22"/>
          <w:szCs w:val="22"/>
        </w:rPr>
        <w:t>Dokumenty wymagane po zakończeniu realizacji zadania (wraz z odbiorem końcowym)</w:t>
      </w:r>
      <w:r w:rsidRPr="00F15157">
        <w:rPr>
          <w:b/>
          <w:bCs/>
          <w:iCs/>
          <w:sz w:val="22"/>
          <w:szCs w:val="22"/>
        </w:rPr>
        <w:t>:</w:t>
      </w:r>
    </w:p>
    <w:p w14:paraId="092D64DD" w14:textId="172F01B7" w:rsidR="009B7325" w:rsidRPr="00531BA1" w:rsidRDefault="009B7325" w:rsidP="009B7325">
      <w:pPr>
        <w:spacing w:line="276" w:lineRule="auto"/>
        <w:ind w:left="567"/>
        <w:jc w:val="both"/>
        <w:rPr>
          <w:bCs/>
          <w:color w:val="000099"/>
          <w:sz w:val="22"/>
          <w:szCs w:val="22"/>
        </w:rPr>
      </w:pPr>
      <w:bookmarkStart w:id="96" w:name="_Hlk200522365"/>
      <w:r w:rsidRPr="00531BA1">
        <w:rPr>
          <w:bCs/>
          <w:color w:val="000099"/>
          <w:sz w:val="22"/>
          <w:szCs w:val="22"/>
        </w:rPr>
        <w:t xml:space="preserve">Po wykonaniu przedmiotu umowy Wykonawca przekaże Zamawiającemu wyniki badań </w:t>
      </w:r>
      <w:r w:rsidR="00DA0B06" w:rsidRPr="00531BA1">
        <w:rPr>
          <w:bCs/>
          <w:color w:val="000099"/>
          <w:sz w:val="22"/>
          <w:szCs w:val="22"/>
        </w:rPr>
        <w:t xml:space="preserve"> w</w:t>
      </w:r>
      <w:r w:rsidR="00531BA1" w:rsidRPr="00531BA1">
        <w:rPr>
          <w:bCs/>
          <w:color w:val="000099"/>
          <w:sz w:val="22"/>
          <w:szCs w:val="22"/>
        </w:rPr>
        <w:t> </w:t>
      </w:r>
      <w:r w:rsidR="00DA0B06" w:rsidRPr="00531BA1">
        <w:rPr>
          <w:bCs/>
          <w:color w:val="000099"/>
          <w:sz w:val="22"/>
          <w:szCs w:val="22"/>
        </w:rPr>
        <w:t xml:space="preserve">formie dokumentacji badawczo-usługowej, sprawozdania  </w:t>
      </w:r>
      <w:r w:rsidRPr="00531BA1">
        <w:rPr>
          <w:bCs/>
          <w:color w:val="000099"/>
          <w:sz w:val="22"/>
          <w:szCs w:val="22"/>
        </w:rPr>
        <w:t xml:space="preserve">w formie elektronicznej na podany adres mailowy oraz </w:t>
      </w:r>
      <w:r w:rsidR="00DA0B06" w:rsidRPr="00531BA1">
        <w:rPr>
          <w:bCs/>
          <w:color w:val="000099"/>
          <w:sz w:val="22"/>
          <w:szCs w:val="22"/>
        </w:rPr>
        <w:t>po 3</w:t>
      </w:r>
      <w:r w:rsidRPr="00531BA1">
        <w:rPr>
          <w:bCs/>
          <w:color w:val="000099"/>
          <w:sz w:val="22"/>
          <w:szCs w:val="22"/>
        </w:rPr>
        <w:t xml:space="preserve"> egzemplarze w wersji papierowej </w:t>
      </w:r>
      <w:r w:rsidR="00DA0B06" w:rsidRPr="00531BA1">
        <w:rPr>
          <w:bCs/>
          <w:color w:val="000099"/>
          <w:sz w:val="22"/>
          <w:szCs w:val="22"/>
        </w:rPr>
        <w:t>dla każde</w:t>
      </w:r>
      <w:r w:rsidR="00993032">
        <w:rPr>
          <w:bCs/>
          <w:color w:val="000099"/>
          <w:sz w:val="22"/>
          <w:szCs w:val="22"/>
        </w:rPr>
        <w:t>go Ruchu</w:t>
      </w:r>
      <w:r w:rsidR="009D482D">
        <w:rPr>
          <w:bCs/>
          <w:color w:val="000099"/>
          <w:sz w:val="22"/>
          <w:szCs w:val="22"/>
        </w:rPr>
        <w:t xml:space="preserve"> (każdego zadania)</w:t>
      </w:r>
      <w:r w:rsidRPr="00531BA1">
        <w:rPr>
          <w:bCs/>
          <w:color w:val="000099"/>
          <w:sz w:val="22"/>
          <w:szCs w:val="22"/>
        </w:rPr>
        <w:t>.</w:t>
      </w:r>
    </w:p>
    <w:bookmarkEnd w:id="96"/>
    <w:p w14:paraId="41CE5D91" w14:textId="77777777" w:rsidR="009715BB" w:rsidRDefault="009715BB" w:rsidP="0096122D">
      <w:pPr>
        <w:pStyle w:val="Akapitzlist"/>
        <w:ind w:left="709"/>
        <w:jc w:val="both"/>
        <w:rPr>
          <w:sz w:val="22"/>
          <w:szCs w:val="22"/>
        </w:rPr>
      </w:pPr>
    </w:p>
    <w:p w14:paraId="271921FA" w14:textId="77777777" w:rsidR="00D6544C" w:rsidRDefault="00D6544C" w:rsidP="0096122D">
      <w:pPr>
        <w:pStyle w:val="Akapitzlist"/>
        <w:ind w:left="709"/>
        <w:jc w:val="both"/>
        <w:rPr>
          <w:sz w:val="22"/>
          <w:szCs w:val="22"/>
        </w:rPr>
      </w:pPr>
    </w:p>
    <w:p w14:paraId="24E8550D" w14:textId="77777777" w:rsidR="009715BB" w:rsidRPr="00BD6F9D" w:rsidRDefault="009715BB" w:rsidP="0096122D">
      <w:pPr>
        <w:pStyle w:val="Akapitzlist"/>
        <w:numPr>
          <w:ilvl w:val="0"/>
          <w:numId w:val="32"/>
        </w:numPr>
        <w:jc w:val="both"/>
        <w:rPr>
          <w:b/>
          <w:sz w:val="22"/>
          <w:szCs w:val="22"/>
        </w:rPr>
      </w:pPr>
      <w:r w:rsidRPr="00BD6F9D">
        <w:rPr>
          <w:b/>
          <w:sz w:val="22"/>
          <w:szCs w:val="22"/>
        </w:rPr>
        <w:t xml:space="preserve">Obowiązki Wykonawcy: </w:t>
      </w:r>
    </w:p>
    <w:p w14:paraId="2DDAEB6A" w14:textId="77777777" w:rsidR="00190128" w:rsidRPr="00190128" w:rsidRDefault="00190128" w:rsidP="009D482D">
      <w:pPr>
        <w:pStyle w:val="Akapitzlist"/>
        <w:numPr>
          <w:ilvl w:val="0"/>
          <w:numId w:val="92"/>
        </w:numPr>
        <w:ind w:left="851" w:hanging="284"/>
        <w:jc w:val="both"/>
        <w:rPr>
          <w:rFonts w:eastAsia="Calibri"/>
          <w:sz w:val="22"/>
          <w:szCs w:val="22"/>
          <w:lang w:eastAsia="en-US"/>
        </w:rPr>
      </w:pPr>
      <w:r w:rsidRPr="00190128">
        <w:rPr>
          <w:rFonts w:eastAsia="Calibri"/>
          <w:sz w:val="22"/>
          <w:szCs w:val="22"/>
          <w:lang w:eastAsia="en-US"/>
        </w:rPr>
        <w:t xml:space="preserve">Wykonawca po podpisaniu umowy ustali z Zamawiającym  termin i warunki  pobrania próby odpadów wydobywczych </w:t>
      </w:r>
    </w:p>
    <w:p w14:paraId="4BCB4D75" w14:textId="0DD2C0F6" w:rsidR="00DB3CC5" w:rsidRPr="00DB3CC5" w:rsidRDefault="00190128" w:rsidP="00266293">
      <w:pPr>
        <w:pStyle w:val="Akapitzlist"/>
        <w:numPr>
          <w:ilvl w:val="0"/>
          <w:numId w:val="92"/>
        </w:numPr>
        <w:ind w:left="851" w:hanging="284"/>
        <w:jc w:val="both"/>
        <w:rPr>
          <w:rFonts w:eastAsia="Calibri"/>
          <w:sz w:val="22"/>
          <w:szCs w:val="22"/>
          <w:lang w:eastAsia="en-US"/>
        </w:rPr>
      </w:pPr>
      <w:r>
        <w:rPr>
          <w:rFonts w:eastAsia="Calibri"/>
          <w:sz w:val="22"/>
          <w:szCs w:val="22"/>
          <w:lang w:eastAsia="en-US"/>
        </w:rPr>
        <w:t xml:space="preserve">Wykonawca pobiera </w:t>
      </w:r>
      <w:r w:rsidR="00DB3CC5" w:rsidRPr="00DB3CC5">
        <w:rPr>
          <w:rFonts w:eastAsia="Calibri"/>
          <w:sz w:val="22"/>
          <w:szCs w:val="22"/>
          <w:lang w:eastAsia="en-US"/>
        </w:rPr>
        <w:t>prób</w:t>
      </w:r>
      <w:r>
        <w:rPr>
          <w:rFonts w:eastAsia="Calibri"/>
          <w:sz w:val="22"/>
          <w:szCs w:val="22"/>
          <w:lang w:eastAsia="en-US"/>
        </w:rPr>
        <w:t>ę</w:t>
      </w:r>
      <w:r w:rsidR="00DB3CC5" w:rsidRPr="00DB3CC5">
        <w:rPr>
          <w:rFonts w:eastAsia="Calibri"/>
          <w:sz w:val="22"/>
          <w:szCs w:val="22"/>
          <w:lang w:eastAsia="en-US"/>
        </w:rPr>
        <w:t xml:space="preserve"> do analizy z miejsca wskazanego </w:t>
      </w:r>
      <w:r>
        <w:rPr>
          <w:rFonts w:eastAsia="Calibri"/>
          <w:sz w:val="22"/>
          <w:szCs w:val="22"/>
          <w:lang w:eastAsia="en-US"/>
        </w:rPr>
        <w:t>p</w:t>
      </w:r>
      <w:r w:rsidR="00DB3CC5" w:rsidRPr="00DB3CC5">
        <w:rPr>
          <w:rFonts w:eastAsia="Calibri"/>
          <w:sz w:val="22"/>
          <w:szCs w:val="22"/>
          <w:lang w:eastAsia="en-US"/>
        </w:rPr>
        <w:t>rzez Zlecającego</w:t>
      </w:r>
      <w:r>
        <w:rPr>
          <w:rFonts w:eastAsia="Calibri"/>
          <w:sz w:val="22"/>
          <w:szCs w:val="22"/>
          <w:lang w:eastAsia="en-US"/>
        </w:rPr>
        <w:t xml:space="preserve"> </w:t>
      </w:r>
      <w:r w:rsidRPr="00190128">
        <w:rPr>
          <w:rFonts w:eastAsia="Calibri"/>
          <w:sz w:val="22"/>
          <w:szCs w:val="22"/>
          <w:lang w:eastAsia="en-US"/>
        </w:rPr>
        <w:t>i na własny koszt.</w:t>
      </w:r>
      <w:r w:rsidR="00DB3CC5" w:rsidRPr="00DB3CC5">
        <w:rPr>
          <w:rFonts w:eastAsia="Calibri"/>
          <w:sz w:val="22"/>
          <w:szCs w:val="22"/>
          <w:lang w:eastAsia="en-US"/>
        </w:rPr>
        <w:t>.</w:t>
      </w:r>
    </w:p>
    <w:p w14:paraId="047F7F5E" w14:textId="77777777" w:rsidR="009B7325" w:rsidRPr="009B7325" w:rsidRDefault="009B7325" w:rsidP="009B7325">
      <w:pPr>
        <w:pStyle w:val="Akapitzlist"/>
        <w:numPr>
          <w:ilvl w:val="0"/>
          <w:numId w:val="92"/>
        </w:numPr>
        <w:ind w:left="851" w:hanging="284"/>
        <w:rPr>
          <w:rFonts w:eastAsia="Calibri"/>
          <w:sz w:val="22"/>
          <w:szCs w:val="22"/>
          <w:lang w:eastAsia="en-US"/>
        </w:rPr>
      </w:pPr>
      <w:r w:rsidRPr="009B7325">
        <w:rPr>
          <w:rFonts w:eastAsia="Calibri"/>
          <w:sz w:val="22"/>
          <w:szCs w:val="22"/>
          <w:lang w:eastAsia="en-US"/>
        </w:rPr>
        <w:t>Pobranie i przekazanie próby nastąpi w obecności przedstawiciela kopalni.</w:t>
      </w:r>
    </w:p>
    <w:p w14:paraId="51675A12" w14:textId="02AFEAD4" w:rsidR="00DB3CC5" w:rsidRPr="00DB3CC5" w:rsidRDefault="00DB3CC5" w:rsidP="00266293">
      <w:pPr>
        <w:pStyle w:val="Akapitzlist"/>
        <w:numPr>
          <w:ilvl w:val="0"/>
          <w:numId w:val="92"/>
        </w:numPr>
        <w:ind w:left="851" w:hanging="284"/>
        <w:jc w:val="both"/>
        <w:rPr>
          <w:rFonts w:eastAsia="Calibri"/>
          <w:sz w:val="22"/>
          <w:szCs w:val="22"/>
          <w:lang w:eastAsia="en-US"/>
        </w:rPr>
      </w:pPr>
      <w:r w:rsidRPr="00DB3CC5">
        <w:rPr>
          <w:rFonts w:eastAsia="Calibri"/>
          <w:sz w:val="22"/>
          <w:szCs w:val="22"/>
          <w:lang w:eastAsia="en-US"/>
        </w:rPr>
        <w:t>Wykonanie badań odpadów wydobywczych dla każdego</w:t>
      </w:r>
      <w:r w:rsidR="002E095F">
        <w:rPr>
          <w:rFonts w:eastAsia="Calibri"/>
          <w:sz w:val="22"/>
          <w:szCs w:val="22"/>
          <w:lang w:eastAsia="en-US"/>
        </w:rPr>
        <w:t xml:space="preserve"> sortymentu</w:t>
      </w:r>
      <w:r w:rsidRPr="00DB3CC5">
        <w:rPr>
          <w:rFonts w:eastAsia="Calibri"/>
          <w:sz w:val="22"/>
          <w:szCs w:val="22"/>
          <w:lang w:eastAsia="en-US"/>
        </w:rPr>
        <w:t xml:space="preserve"> odpadu.</w:t>
      </w:r>
    </w:p>
    <w:p w14:paraId="1A6634D4" w14:textId="3C10DFA0" w:rsidR="00DB3CC5" w:rsidRPr="009B7325" w:rsidRDefault="00DB3CC5" w:rsidP="00F46E5F">
      <w:pPr>
        <w:pStyle w:val="Akapitzlist"/>
        <w:numPr>
          <w:ilvl w:val="0"/>
          <w:numId w:val="92"/>
        </w:numPr>
        <w:ind w:left="851" w:hanging="284"/>
        <w:jc w:val="both"/>
        <w:rPr>
          <w:rFonts w:eastAsia="Calibri"/>
          <w:sz w:val="22"/>
          <w:szCs w:val="22"/>
          <w:lang w:eastAsia="en-US"/>
        </w:rPr>
      </w:pPr>
      <w:r w:rsidRPr="009B7325">
        <w:rPr>
          <w:rFonts w:eastAsia="Calibri"/>
          <w:sz w:val="22"/>
          <w:szCs w:val="22"/>
          <w:lang w:eastAsia="en-US"/>
        </w:rPr>
        <w:t>Wykonanie: „Oceny ekologicznej obejmującej min. odniesienie się do wymagań ROZPORZĄDZENIE MINISTRA ŚRODOWISKA z dnia 1 września 2016r.</w:t>
      </w:r>
      <w:r w:rsidR="009B7325">
        <w:rPr>
          <w:rFonts w:eastAsia="Calibri"/>
          <w:sz w:val="22"/>
          <w:szCs w:val="22"/>
          <w:lang w:eastAsia="en-US"/>
        </w:rPr>
        <w:t xml:space="preserve"> </w:t>
      </w:r>
      <w:r w:rsidRPr="009B7325">
        <w:rPr>
          <w:rFonts w:eastAsia="Calibri"/>
          <w:sz w:val="22"/>
          <w:szCs w:val="22"/>
          <w:lang w:eastAsia="en-US"/>
        </w:rPr>
        <w:t>w sprawie sposobu prowadzenia oceny zanieczyszczenia powierzchni ziemi”</w:t>
      </w:r>
    </w:p>
    <w:p w14:paraId="0ACC7146" w14:textId="77777777" w:rsidR="009B7325" w:rsidRPr="00F15157" w:rsidRDefault="009B7325" w:rsidP="009B7325">
      <w:pPr>
        <w:pStyle w:val="Akapitzlist"/>
        <w:numPr>
          <w:ilvl w:val="0"/>
          <w:numId w:val="92"/>
        </w:numPr>
        <w:ind w:left="851" w:hanging="284"/>
        <w:jc w:val="both"/>
        <w:rPr>
          <w:bCs/>
          <w:sz w:val="22"/>
          <w:szCs w:val="22"/>
        </w:rPr>
      </w:pPr>
      <w:r w:rsidRPr="00F15157">
        <w:rPr>
          <w:rFonts w:eastAsiaTheme="minorHAnsi"/>
          <w:sz w:val="22"/>
          <w:szCs w:val="22"/>
          <w:lang w:eastAsia="en-US"/>
        </w:rPr>
        <w:t xml:space="preserve">Wykonawca zobowiązuje się wykonać przedmiot umowy zgodnie z zakresem rzeczowym zawartym w Załączniku nr 1 do </w:t>
      </w:r>
      <w:r>
        <w:rPr>
          <w:rFonts w:eastAsiaTheme="minorHAnsi"/>
          <w:sz w:val="22"/>
          <w:szCs w:val="22"/>
          <w:lang w:eastAsia="en-US"/>
        </w:rPr>
        <w:t>SWZ</w:t>
      </w:r>
      <w:r w:rsidRPr="00F15157">
        <w:rPr>
          <w:rFonts w:eastAsiaTheme="minorHAnsi"/>
          <w:sz w:val="22"/>
          <w:szCs w:val="22"/>
          <w:lang w:eastAsia="en-US"/>
        </w:rPr>
        <w:t xml:space="preserve"> z należytą starannością. </w:t>
      </w:r>
    </w:p>
    <w:p w14:paraId="602234EA" w14:textId="77777777" w:rsidR="009B7325" w:rsidRPr="00F15157" w:rsidRDefault="009B7325" w:rsidP="009B7325">
      <w:pPr>
        <w:pStyle w:val="Akapitzlist"/>
        <w:numPr>
          <w:ilvl w:val="0"/>
          <w:numId w:val="92"/>
        </w:numPr>
        <w:ind w:left="851" w:hanging="284"/>
        <w:jc w:val="both"/>
        <w:rPr>
          <w:bCs/>
          <w:sz w:val="22"/>
          <w:szCs w:val="22"/>
        </w:rPr>
      </w:pPr>
      <w:r w:rsidRPr="00F15157">
        <w:rPr>
          <w:rFonts w:eastAsiaTheme="minorHAnsi"/>
          <w:sz w:val="22"/>
          <w:szCs w:val="22"/>
          <w:lang w:eastAsia="en-US"/>
        </w:rPr>
        <w:t xml:space="preserve">Wykonawca zapewni, by przedmiot zamówienia był wykonany przez osoby posiadające odpowiednie kwalifikacje, </w:t>
      </w:r>
    </w:p>
    <w:p w14:paraId="1B54CE7A" w14:textId="6AF962B6" w:rsidR="009B7325" w:rsidRPr="00E7001A" w:rsidRDefault="009B7325" w:rsidP="009B7325">
      <w:pPr>
        <w:pStyle w:val="Akapitzlist"/>
        <w:numPr>
          <w:ilvl w:val="0"/>
          <w:numId w:val="92"/>
        </w:numPr>
        <w:ind w:left="851"/>
        <w:jc w:val="both"/>
        <w:rPr>
          <w:bCs/>
          <w:sz w:val="22"/>
          <w:szCs w:val="22"/>
        </w:rPr>
      </w:pPr>
      <w:r w:rsidRPr="00F15157">
        <w:rPr>
          <w:rFonts w:eastAsiaTheme="minorHAnsi"/>
          <w:sz w:val="22"/>
          <w:szCs w:val="22"/>
          <w:lang w:eastAsia="en-US"/>
        </w:rPr>
        <w:t xml:space="preserve">Wykonawca będzie przestrzegał i stosował </w:t>
      </w:r>
      <w:r w:rsidRPr="00E7001A">
        <w:rPr>
          <w:rFonts w:eastAsiaTheme="minorHAnsi"/>
          <w:sz w:val="22"/>
          <w:szCs w:val="22"/>
          <w:lang w:eastAsia="en-US"/>
        </w:rPr>
        <w:t>Regulaminy wewnętrzne, zarządzenia, decyzje, instrukcje obowiązujące w Polskiej Grupie Górniczej S.A. Oddział KWK</w:t>
      </w:r>
      <w:r w:rsidR="00AB3B4E" w:rsidRPr="00E7001A">
        <w:rPr>
          <w:rFonts w:eastAsiaTheme="minorHAnsi"/>
          <w:sz w:val="22"/>
          <w:szCs w:val="22"/>
          <w:lang w:eastAsia="en-US"/>
        </w:rPr>
        <w:t xml:space="preserve"> ROW</w:t>
      </w:r>
      <w:r w:rsidRPr="00E7001A">
        <w:rPr>
          <w:rFonts w:eastAsiaTheme="minorHAnsi"/>
          <w:sz w:val="22"/>
          <w:szCs w:val="22"/>
          <w:lang w:eastAsia="en-US"/>
        </w:rPr>
        <w:t xml:space="preserve">, </w:t>
      </w:r>
    </w:p>
    <w:p w14:paraId="4A410EA6" w14:textId="676AF8AB" w:rsidR="009B7325" w:rsidRPr="009B7325" w:rsidRDefault="009B7325" w:rsidP="009B7325">
      <w:pPr>
        <w:pStyle w:val="Akapitzlist"/>
        <w:numPr>
          <w:ilvl w:val="0"/>
          <w:numId w:val="92"/>
        </w:numPr>
        <w:ind w:left="851"/>
        <w:jc w:val="both"/>
        <w:rPr>
          <w:bCs/>
          <w:sz w:val="22"/>
          <w:szCs w:val="22"/>
        </w:rPr>
      </w:pPr>
      <w:r w:rsidRPr="00E7001A">
        <w:rPr>
          <w:rFonts w:eastAsiaTheme="minorHAnsi"/>
          <w:sz w:val="22"/>
          <w:szCs w:val="22"/>
          <w:lang w:eastAsia="en-US"/>
        </w:rPr>
        <w:t>Wykonawca ponosi pełną odpowiedzialność za następstwa wypadków własnych pracowników powstałe przy wykonywaniu niniejszej u</w:t>
      </w:r>
      <w:r w:rsidRPr="00F15157">
        <w:rPr>
          <w:rFonts w:eastAsiaTheme="minorHAnsi"/>
          <w:sz w:val="22"/>
          <w:szCs w:val="22"/>
          <w:lang w:eastAsia="en-US"/>
        </w:rPr>
        <w:t>mowy oraz w drodze do i z pracy, a</w:t>
      </w:r>
      <w:r>
        <w:rPr>
          <w:rFonts w:eastAsiaTheme="minorHAnsi"/>
          <w:sz w:val="22"/>
          <w:szCs w:val="22"/>
          <w:lang w:eastAsia="en-US"/>
        </w:rPr>
        <w:t> </w:t>
      </w:r>
      <w:r w:rsidRPr="00F15157">
        <w:rPr>
          <w:rFonts w:eastAsiaTheme="minorHAnsi"/>
          <w:sz w:val="22"/>
          <w:szCs w:val="22"/>
          <w:lang w:eastAsia="en-US"/>
        </w:rPr>
        <w:t xml:space="preserve">nadto za szkody wyrządzone osobom trzecim przez własnych pracowników. </w:t>
      </w:r>
    </w:p>
    <w:p w14:paraId="5DDB9746" w14:textId="77777777" w:rsidR="009B7325" w:rsidRPr="009B7325" w:rsidRDefault="009B7325" w:rsidP="009B7325">
      <w:pPr>
        <w:pStyle w:val="Akapitzlist"/>
        <w:numPr>
          <w:ilvl w:val="0"/>
          <w:numId w:val="92"/>
        </w:numPr>
        <w:ind w:left="851"/>
        <w:jc w:val="both"/>
        <w:rPr>
          <w:bCs/>
          <w:sz w:val="22"/>
          <w:szCs w:val="22"/>
        </w:rPr>
      </w:pPr>
      <w:r w:rsidRPr="009B7325">
        <w:rPr>
          <w:rFonts w:eastAsiaTheme="minorHAnsi"/>
          <w:sz w:val="22"/>
          <w:szCs w:val="22"/>
          <w:lang w:eastAsia="en-US"/>
        </w:rPr>
        <w:t xml:space="preserve">Wykonawca zobowiązany jest ubezpieczyć swoich pracowników od następstw nieszczęśliwych wypadków (śmierć, trały uszczerbek na zdrowiu).Wykonawca zobowiązany jest ubezpieczyć swoich pracowników od następstw nieszczęśliwych wypadków (śmierć, trały uszczerbek na zdrowiu) </w:t>
      </w:r>
    </w:p>
    <w:p w14:paraId="5E0570DF" w14:textId="0A5E4722" w:rsidR="00DB3CC5" w:rsidRPr="009B7325" w:rsidRDefault="00DB3CC5" w:rsidP="009B7325">
      <w:pPr>
        <w:pStyle w:val="Akapitzlist"/>
        <w:numPr>
          <w:ilvl w:val="0"/>
          <w:numId w:val="92"/>
        </w:numPr>
        <w:ind w:left="851"/>
        <w:jc w:val="both"/>
        <w:rPr>
          <w:bCs/>
          <w:sz w:val="22"/>
          <w:szCs w:val="22"/>
        </w:rPr>
      </w:pPr>
      <w:r w:rsidRPr="009B7325">
        <w:rPr>
          <w:rFonts w:eastAsia="Calibri"/>
          <w:sz w:val="22"/>
          <w:szCs w:val="22"/>
          <w:lang w:eastAsia="en-US"/>
        </w:rPr>
        <w:t>Podpisanie protokołu odbioru.</w:t>
      </w:r>
    </w:p>
    <w:p w14:paraId="11C7FC46" w14:textId="77777777" w:rsidR="00DB3CC5" w:rsidRDefault="00DB3CC5" w:rsidP="00DB3CC5">
      <w:pPr>
        <w:pStyle w:val="Akapitzlist"/>
        <w:jc w:val="both"/>
        <w:rPr>
          <w:rFonts w:eastAsia="Calibri"/>
          <w:sz w:val="22"/>
          <w:szCs w:val="22"/>
          <w:lang w:eastAsia="en-US"/>
        </w:rPr>
      </w:pPr>
    </w:p>
    <w:p w14:paraId="542469E4" w14:textId="77777777" w:rsidR="00D6544C" w:rsidRPr="00DB3CC5" w:rsidRDefault="00D6544C" w:rsidP="00DB3CC5">
      <w:pPr>
        <w:pStyle w:val="Akapitzlist"/>
        <w:jc w:val="both"/>
        <w:rPr>
          <w:rFonts w:eastAsia="Calibri"/>
          <w:sz w:val="22"/>
          <w:szCs w:val="22"/>
          <w:lang w:eastAsia="en-US"/>
        </w:rPr>
      </w:pPr>
    </w:p>
    <w:p w14:paraId="2582FA58" w14:textId="77777777" w:rsidR="009715BB" w:rsidRPr="00BD6F9D" w:rsidRDefault="009715BB" w:rsidP="0096122D">
      <w:pPr>
        <w:pStyle w:val="Akapitzlist"/>
        <w:numPr>
          <w:ilvl w:val="0"/>
          <w:numId w:val="32"/>
        </w:numPr>
        <w:jc w:val="both"/>
        <w:rPr>
          <w:b/>
          <w:sz w:val="22"/>
          <w:szCs w:val="22"/>
        </w:rPr>
      </w:pPr>
      <w:r w:rsidRPr="00BD6F9D">
        <w:rPr>
          <w:b/>
          <w:sz w:val="22"/>
          <w:szCs w:val="22"/>
        </w:rPr>
        <w:t>Obowiązki Zamawiającego:</w:t>
      </w:r>
    </w:p>
    <w:p w14:paraId="15FED26A" w14:textId="25A0073B" w:rsidR="009159CE" w:rsidRPr="00E7001A" w:rsidRDefault="009159CE" w:rsidP="009159CE">
      <w:pPr>
        <w:pStyle w:val="Akapitzlist"/>
        <w:numPr>
          <w:ilvl w:val="0"/>
          <w:numId w:val="98"/>
        </w:numPr>
        <w:jc w:val="both"/>
        <w:rPr>
          <w:rFonts w:eastAsia="Calibri"/>
          <w:sz w:val="22"/>
          <w:szCs w:val="22"/>
          <w:lang w:eastAsia="ar-SA"/>
        </w:rPr>
      </w:pPr>
      <w:r w:rsidRPr="00E7001A">
        <w:rPr>
          <w:sz w:val="22"/>
          <w:szCs w:val="22"/>
        </w:rPr>
        <w:t xml:space="preserve">Wskazanie miejsca pobierania odpadów / </w:t>
      </w:r>
      <w:r w:rsidRPr="00E7001A">
        <w:rPr>
          <w:rFonts w:eastAsia="Calibri"/>
          <w:sz w:val="22"/>
          <w:szCs w:val="22"/>
          <w:lang w:eastAsia="ar-SA"/>
        </w:rPr>
        <w:t>Przekazanie prób do analizy.</w:t>
      </w:r>
    </w:p>
    <w:p w14:paraId="46381A06" w14:textId="77777777" w:rsidR="009159CE" w:rsidRPr="006265D3" w:rsidRDefault="009159CE" w:rsidP="009159CE">
      <w:pPr>
        <w:pStyle w:val="Akapitzlist"/>
        <w:numPr>
          <w:ilvl w:val="0"/>
          <w:numId w:val="98"/>
        </w:numPr>
        <w:autoSpaceDE w:val="0"/>
        <w:autoSpaceDN w:val="0"/>
        <w:adjustRightInd w:val="0"/>
        <w:spacing w:after="19"/>
        <w:jc w:val="both"/>
        <w:rPr>
          <w:rFonts w:eastAsiaTheme="minorHAnsi"/>
          <w:sz w:val="22"/>
          <w:szCs w:val="22"/>
          <w:lang w:eastAsia="en-US"/>
        </w:rPr>
      </w:pPr>
      <w:r w:rsidRPr="006265D3">
        <w:rPr>
          <w:rFonts w:eastAsiaTheme="minorHAnsi"/>
          <w:sz w:val="22"/>
          <w:szCs w:val="22"/>
          <w:lang w:eastAsia="en-US"/>
        </w:rPr>
        <w:lastRenderedPageBreak/>
        <w:t xml:space="preserve">Zamawiający jest zobowiązany udostępnić Wykonawcy wszystkie niezbędne materiały, niezbędne do należytego wykonania umowy. </w:t>
      </w:r>
    </w:p>
    <w:p w14:paraId="714B3D41" w14:textId="77777777" w:rsidR="009159CE" w:rsidRPr="006265D3" w:rsidRDefault="009159CE" w:rsidP="009159CE">
      <w:pPr>
        <w:pStyle w:val="Akapitzlist"/>
        <w:numPr>
          <w:ilvl w:val="0"/>
          <w:numId w:val="98"/>
        </w:numPr>
        <w:autoSpaceDE w:val="0"/>
        <w:autoSpaceDN w:val="0"/>
        <w:adjustRightInd w:val="0"/>
        <w:spacing w:after="19"/>
        <w:jc w:val="both"/>
        <w:rPr>
          <w:rFonts w:eastAsiaTheme="minorHAnsi"/>
          <w:sz w:val="22"/>
          <w:szCs w:val="22"/>
          <w:lang w:eastAsia="en-US"/>
        </w:rPr>
      </w:pPr>
      <w:r w:rsidRPr="006265D3">
        <w:rPr>
          <w:bCs/>
          <w:sz w:val="22"/>
          <w:szCs w:val="22"/>
        </w:rPr>
        <w:t>Po wykonaniu przedmiotu umowy Zamawiający sporządzi protokół zdawczo odbiorczy, który po dwustronnym podpisaniu będzie podstawą wystawienia faktury.</w:t>
      </w:r>
    </w:p>
    <w:p w14:paraId="69A3E9E4" w14:textId="77777777" w:rsidR="00DB3CC5" w:rsidRPr="00DB3CC5" w:rsidRDefault="00DB3CC5" w:rsidP="009159CE">
      <w:pPr>
        <w:pStyle w:val="Akapitzlist"/>
        <w:numPr>
          <w:ilvl w:val="0"/>
          <w:numId w:val="98"/>
        </w:numPr>
        <w:jc w:val="both"/>
        <w:rPr>
          <w:rFonts w:eastAsia="Calibri"/>
          <w:sz w:val="22"/>
          <w:szCs w:val="22"/>
          <w:lang w:eastAsia="ar-SA"/>
        </w:rPr>
      </w:pPr>
      <w:r w:rsidRPr="00DB3CC5">
        <w:rPr>
          <w:rFonts w:eastAsia="Calibri"/>
          <w:sz w:val="22"/>
          <w:szCs w:val="22"/>
          <w:lang w:eastAsia="ar-SA"/>
        </w:rPr>
        <w:t>Podpisanie protokołu odbioru.</w:t>
      </w:r>
    </w:p>
    <w:p w14:paraId="46A2AD91" w14:textId="77777777" w:rsidR="009715BB" w:rsidRDefault="009715BB" w:rsidP="0096122D">
      <w:pPr>
        <w:pStyle w:val="Akapitzlist"/>
        <w:jc w:val="both"/>
        <w:rPr>
          <w:b/>
          <w:sz w:val="22"/>
          <w:szCs w:val="22"/>
        </w:rPr>
      </w:pPr>
    </w:p>
    <w:p w14:paraId="4030484F" w14:textId="77777777" w:rsidR="00D6544C" w:rsidRPr="00BD6F9D" w:rsidRDefault="00D6544C" w:rsidP="0096122D">
      <w:pPr>
        <w:pStyle w:val="Akapitzlist"/>
        <w:jc w:val="both"/>
        <w:rPr>
          <w:b/>
          <w:sz w:val="22"/>
          <w:szCs w:val="22"/>
        </w:rPr>
      </w:pPr>
    </w:p>
    <w:p w14:paraId="69E9687E" w14:textId="77777777" w:rsidR="009715BB" w:rsidRPr="00BD6F9D" w:rsidRDefault="009715BB" w:rsidP="0096122D">
      <w:pPr>
        <w:pStyle w:val="Akapitzlist"/>
        <w:numPr>
          <w:ilvl w:val="0"/>
          <w:numId w:val="32"/>
        </w:numPr>
        <w:jc w:val="both"/>
        <w:rPr>
          <w:b/>
          <w:sz w:val="22"/>
          <w:szCs w:val="22"/>
        </w:rPr>
      </w:pPr>
      <w:bookmarkStart w:id="97" w:name="_Hlk200176620"/>
      <w:r w:rsidRPr="00BD6F9D">
        <w:rPr>
          <w:b/>
          <w:sz w:val="22"/>
          <w:szCs w:val="22"/>
        </w:rPr>
        <w:t>Gwarancja i postępowanie reklamacyjne:</w:t>
      </w:r>
    </w:p>
    <w:bookmarkEnd w:id="97"/>
    <w:p w14:paraId="6EDB883C" w14:textId="77777777" w:rsidR="009159CE" w:rsidRPr="001906EE" w:rsidRDefault="009159CE" w:rsidP="009159CE">
      <w:pPr>
        <w:pStyle w:val="Akapitzlist"/>
        <w:jc w:val="both"/>
        <w:rPr>
          <w:bCs/>
          <w:sz w:val="22"/>
          <w:szCs w:val="22"/>
        </w:rPr>
      </w:pPr>
      <w:r w:rsidRPr="001906EE">
        <w:rPr>
          <w:bCs/>
          <w:sz w:val="22"/>
          <w:szCs w:val="22"/>
        </w:rPr>
        <w:t>Określona w Załączniku nr 5 do SWZ – Istotne postanowienia Umowy w §6.</w:t>
      </w:r>
    </w:p>
    <w:p w14:paraId="53C7A363" w14:textId="77777777" w:rsidR="009715BB" w:rsidRDefault="009715BB" w:rsidP="0096122D">
      <w:pPr>
        <w:contextualSpacing/>
        <w:jc w:val="both"/>
        <w:rPr>
          <w:b/>
          <w:sz w:val="22"/>
          <w:szCs w:val="22"/>
        </w:rPr>
      </w:pPr>
    </w:p>
    <w:p w14:paraId="600ABAA6" w14:textId="77777777" w:rsidR="00D6544C" w:rsidRPr="00BD6F9D" w:rsidRDefault="00D6544C" w:rsidP="0096122D">
      <w:pPr>
        <w:contextualSpacing/>
        <w:jc w:val="both"/>
        <w:rPr>
          <w:b/>
          <w:sz w:val="22"/>
          <w:szCs w:val="22"/>
        </w:rPr>
      </w:pPr>
    </w:p>
    <w:p w14:paraId="2CD3DFFD" w14:textId="77777777" w:rsidR="009715BB" w:rsidRPr="00BD6F9D" w:rsidRDefault="009715BB" w:rsidP="0096122D">
      <w:pPr>
        <w:pStyle w:val="Akapitzlist"/>
        <w:numPr>
          <w:ilvl w:val="0"/>
          <w:numId w:val="32"/>
        </w:numPr>
        <w:jc w:val="both"/>
        <w:rPr>
          <w:b/>
          <w:sz w:val="22"/>
          <w:szCs w:val="22"/>
        </w:rPr>
      </w:pPr>
      <w:r w:rsidRPr="00BD6F9D">
        <w:rPr>
          <w:b/>
          <w:sz w:val="22"/>
          <w:szCs w:val="22"/>
        </w:rPr>
        <w:t xml:space="preserve">Forma zatrudnienia osób realizujących zamówienie: </w:t>
      </w:r>
    </w:p>
    <w:p w14:paraId="5744AA46" w14:textId="77777777" w:rsidR="009715BB" w:rsidRPr="00BD6F9D" w:rsidRDefault="009715BB" w:rsidP="0096122D">
      <w:pPr>
        <w:ind w:left="709"/>
        <w:contextualSpacing/>
        <w:jc w:val="both"/>
        <w:rPr>
          <w:bCs/>
          <w:color w:val="0070C0"/>
          <w:sz w:val="22"/>
          <w:szCs w:val="22"/>
        </w:rPr>
      </w:pPr>
      <w:r w:rsidRPr="00BD6F9D">
        <w:rPr>
          <w:rFonts w:eastAsia="Calibri"/>
          <w:sz w:val="22"/>
          <w:szCs w:val="22"/>
          <w:lang w:eastAsia="en-US"/>
        </w:rPr>
        <w:t>(umowa o pracę/ zlecenia/ o dzieło, zgodnie z obowiązującymi przepisami prawa)</w:t>
      </w:r>
    </w:p>
    <w:p w14:paraId="00453692" w14:textId="77777777" w:rsidR="009715BB" w:rsidRPr="00BD6F9D" w:rsidRDefault="009715BB" w:rsidP="0096122D">
      <w:pPr>
        <w:ind w:left="709"/>
        <w:contextualSpacing/>
        <w:jc w:val="both"/>
        <w:rPr>
          <w:bCs/>
          <w:color w:val="0070C0"/>
          <w:sz w:val="22"/>
          <w:szCs w:val="22"/>
        </w:rPr>
      </w:pPr>
    </w:p>
    <w:p w14:paraId="30C4104D" w14:textId="77777777" w:rsidR="009715BB" w:rsidRPr="00BD6F9D" w:rsidRDefault="009715BB" w:rsidP="0096122D">
      <w:pPr>
        <w:pStyle w:val="Akapitzlist"/>
        <w:numPr>
          <w:ilvl w:val="0"/>
          <w:numId w:val="32"/>
        </w:numPr>
        <w:jc w:val="both"/>
        <w:rPr>
          <w:b/>
          <w:sz w:val="22"/>
          <w:szCs w:val="22"/>
        </w:rPr>
      </w:pPr>
      <w:r w:rsidRPr="00BD6F9D">
        <w:rPr>
          <w:b/>
          <w:sz w:val="22"/>
          <w:szCs w:val="22"/>
        </w:rPr>
        <w:t xml:space="preserve">Świadczenia Zamawiającego na rzecz Wykonawcy w związku z realizacją zamówienia: </w:t>
      </w:r>
    </w:p>
    <w:p w14:paraId="6CB22F9D" w14:textId="77777777" w:rsidR="009715BB" w:rsidRPr="00BD6F9D" w:rsidRDefault="009715BB" w:rsidP="0096122D">
      <w:pPr>
        <w:pStyle w:val="Akapitzlist"/>
        <w:jc w:val="both"/>
        <w:rPr>
          <w:sz w:val="22"/>
          <w:szCs w:val="22"/>
        </w:rPr>
      </w:pPr>
      <w:r w:rsidRPr="00BD6F9D">
        <w:rPr>
          <w:sz w:val="22"/>
          <w:szCs w:val="22"/>
        </w:rPr>
        <w:t>Realizacja umowy nie wymaga świadczenia usług przez Zamawiającego na rzecz Wykonawcy na podstawie odrębnej umowy (przychodowej).</w:t>
      </w:r>
    </w:p>
    <w:p w14:paraId="0AD98B7B" w14:textId="77777777" w:rsidR="009715BB" w:rsidRPr="00BD6F9D" w:rsidRDefault="009715BB" w:rsidP="0096122D">
      <w:pPr>
        <w:pStyle w:val="Akapitzlist"/>
        <w:jc w:val="both"/>
        <w:rPr>
          <w:sz w:val="22"/>
          <w:szCs w:val="22"/>
        </w:rPr>
      </w:pPr>
    </w:p>
    <w:bookmarkEnd w:id="91"/>
    <w:bookmarkEnd w:id="92"/>
    <w:p w14:paraId="72A77C66" w14:textId="7CB86D69" w:rsidR="006E5FB0" w:rsidRPr="00BD6F9D" w:rsidRDefault="006E5FB0" w:rsidP="0096122D">
      <w:pPr>
        <w:jc w:val="both"/>
        <w:rPr>
          <w:b/>
          <w:bCs/>
          <w:sz w:val="22"/>
          <w:szCs w:val="22"/>
        </w:rPr>
      </w:pPr>
    </w:p>
    <w:p w14:paraId="4A4A46E3" w14:textId="1E8E421E" w:rsidR="006E5FB0" w:rsidRPr="00BD6F9D" w:rsidRDefault="006E5FB0" w:rsidP="00BD6F9D">
      <w:pPr>
        <w:jc w:val="both"/>
        <w:rPr>
          <w:b/>
          <w:bCs/>
          <w:sz w:val="22"/>
          <w:szCs w:val="22"/>
        </w:rPr>
      </w:pPr>
    </w:p>
    <w:p w14:paraId="528B2F98" w14:textId="77777777" w:rsidR="006E5FB0" w:rsidRPr="00BD6F9D" w:rsidRDefault="006E5FB0" w:rsidP="00BD6F9D">
      <w:pPr>
        <w:jc w:val="both"/>
        <w:rPr>
          <w:b/>
          <w:bCs/>
          <w:sz w:val="22"/>
          <w:szCs w:val="22"/>
        </w:rPr>
      </w:pPr>
    </w:p>
    <w:p w14:paraId="3A4FC86F" w14:textId="77777777" w:rsidR="001F655F" w:rsidRPr="00BD6F9D" w:rsidRDefault="001F655F" w:rsidP="00BD6F9D">
      <w:pPr>
        <w:pStyle w:val="Akapitzlist"/>
        <w:jc w:val="both"/>
        <w:rPr>
          <w:b/>
          <w:bCs/>
          <w:sz w:val="22"/>
          <w:szCs w:val="22"/>
        </w:rPr>
      </w:pPr>
    </w:p>
    <w:bookmarkEnd w:id="9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D6588AE" w14:textId="22E98681"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B3CC5">
          <w:headerReference w:type="default" r:id="rId13"/>
          <w:footerReference w:type="default" r:id="rId14"/>
          <w:pgSz w:w="11907" w:h="16840" w:code="9"/>
          <w:pgMar w:top="1417" w:right="1417" w:bottom="1417" w:left="1560"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62BBB046" w14:textId="77777777" w:rsidR="009B7325" w:rsidRDefault="009B7325" w:rsidP="009B7325">
      <w:pPr>
        <w:jc w:val="center"/>
        <w:rPr>
          <w:b/>
          <w:sz w:val="28"/>
          <w:szCs w:val="24"/>
        </w:rPr>
      </w:pPr>
      <w:bookmarkStart w:id="99" w:name="_Hlk106710396"/>
      <w:r>
        <w:rPr>
          <w:b/>
          <w:sz w:val="28"/>
          <w:szCs w:val="24"/>
        </w:rPr>
        <w:t>Nie dotyczy</w:t>
      </w:r>
    </w:p>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24154FF6" w14:textId="00AD0EE5" w:rsidR="009B7325" w:rsidRDefault="009B7325" w:rsidP="009B7325">
      <w:pPr>
        <w:jc w:val="center"/>
        <w:rPr>
          <w:b/>
          <w:sz w:val="28"/>
          <w:szCs w:val="24"/>
        </w:rPr>
      </w:pPr>
      <w:r>
        <w:rPr>
          <w:b/>
          <w:sz w:val="28"/>
          <w:szCs w:val="24"/>
        </w:rPr>
        <w:t>Nie dotyczy</w:t>
      </w:r>
    </w:p>
    <w:p w14:paraId="0A210ADC" w14:textId="77777777" w:rsidR="009B7325" w:rsidRDefault="009B7325">
      <w:pPr>
        <w:spacing w:after="160" w:line="259" w:lineRule="auto"/>
        <w:rPr>
          <w:b/>
          <w:sz w:val="28"/>
          <w:szCs w:val="24"/>
        </w:rPr>
      </w:pPr>
      <w:r>
        <w:rPr>
          <w:b/>
          <w:sz w:val="28"/>
          <w:szCs w:val="24"/>
        </w:rPr>
        <w:br w:type="page"/>
      </w:r>
    </w:p>
    <w:p w14:paraId="64D5FF39" w14:textId="77777777" w:rsidR="009B7325" w:rsidRDefault="009B7325" w:rsidP="009B7325">
      <w:pPr>
        <w:jc w:val="center"/>
        <w:rPr>
          <w:b/>
          <w:sz w:val="28"/>
          <w:szCs w:val="24"/>
        </w:rPr>
      </w:pPr>
    </w:p>
    <w:p w14:paraId="09D35969" w14:textId="5F34BAD6" w:rsidR="00490259"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6E93">
        <w:rPr>
          <w:rFonts w:eastAsiaTheme="majorEastAsia"/>
          <w:b/>
          <w:bCs/>
          <w:color w:val="2F5496" w:themeColor="accent1" w:themeShade="BF"/>
          <w:spacing w:val="20"/>
          <w:sz w:val="24"/>
          <w:szCs w:val="24"/>
        </w:rPr>
        <w:t xml:space="preserve"> </w:t>
      </w:r>
    </w:p>
    <w:p w14:paraId="18A153B8" w14:textId="77777777" w:rsidR="009B7325" w:rsidRDefault="009B7325" w:rsidP="00490259">
      <w:pPr>
        <w:jc w:val="both"/>
        <w:rPr>
          <w:rFonts w:eastAsiaTheme="majorEastAsia"/>
          <w:b/>
          <w:bCs/>
          <w:color w:val="2F5496" w:themeColor="accent1" w:themeShade="BF"/>
          <w:spacing w:val="20"/>
          <w:sz w:val="24"/>
          <w:szCs w:val="24"/>
        </w:rPr>
      </w:pPr>
    </w:p>
    <w:p w14:paraId="51772FCE" w14:textId="77777777" w:rsidR="009B7325" w:rsidRPr="00E63E3D" w:rsidRDefault="009B7325" w:rsidP="00490259">
      <w:pPr>
        <w:jc w:val="both"/>
        <w:rPr>
          <w:b/>
          <w:bCs/>
          <w:sz w:val="24"/>
          <w:szCs w:val="24"/>
        </w:rPr>
      </w:pPr>
    </w:p>
    <w:p w14:paraId="30AA5F15" w14:textId="77777777" w:rsidR="009B7325" w:rsidRDefault="009B7325" w:rsidP="009B7325">
      <w:pPr>
        <w:jc w:val="center"/>
        <w:rPr>
          <w:b/>
          <w:sz w:val="28"/>
          <w:szCs w:val="24"/>
        </w:rPr>
      </w:pPr>
      <w:r>
        <w:rPr>
          <w:b/>
          <w:sz w:val="28"/>
          <w:szCs w:val="24"/>
        </w:rPr>
        <w:t>Nie dotyczy</w:t>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468E60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96E93">
        <w:rPr>
          <w:rFonts w:eastAsiaTheme="majorEastAsia"/>
          <w:b/>
          <w:bCs/>
          <w:color w:val="2F5496" w:themeColor="accent1" w:themeShade="BF"/>
          <w:spacing w:val="20"/>
          <w:sz w:val="24"/>
          <w:szCs w:val="24"/>
        </w:rPr>
        <w:t xml:space="preserve"> – jeśli dotyczy</w:t>
      </w:r>
    </w:p>
    <w:p w14:paraId="727C8B78" w14:textId="77777777" w:rsidR="008F2B27" w:rsidRDefault="008F2B27" w:rsidP="00490259">
      <w:pPr>
        <w:rPr>
          <w:b/>
          <w:bCs/>
          <w:sz w:val="24"/>
          <w:szCs w:val="24"/>
        </w:rPr>
      </w:pPr>
    </w:p>
    <w:p w14:paraId="1C766655" w14:textId="1F4248FB" w:rsidR="00490259" w:rsidRPr="009B7325" w:rsidRDefault="009B7325" w:rsidP="009B7325">
      <w:pPr>
        <w:jc w:val="center"/>
        <w:rPr>
          <w:b/>
          <w:sz w:val="28"/>
          <w:szCs w:val="24"/>
        </w:rPr>
        <w:sectPr w:rsidR="00490259" w:rsidRPr="009B7325" w:rsidSect="00E5240C">
          <w:pgSz w:w="11907" w:h="16840" w:code="9"/>
          <w:pgMar w:top="1417" w:right="1134" w:bottom="1417" w:left="1417" w:header="709" w:footer="176" w:gutter="0"/>
          <w:cols w:space="708"/>
          <w:docGrid w:linePitch="360"/>
        </w:sectPr>
      </w:pPr>
      <w:r>
        <w:rPr>
          <w:b/>
          <w:sz w:val="28"/>
          <w:szCs w:val="24"/>
        </w:rPr>
        <w:t>Nie dotyczy</w:t>
      </w: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1" w:name="_Hlk106046060"/>
      <w:bookmarkStart w:id="102" w:name="_Hlk156498045"/>
      <w:r w:rsidRPr="008057B2">
        <w:rPr>
          <w:sz w:val="22"/>
          <w:szCs w:val="22"/>
        </w:rPr>
        <w:t xml:space="preserve">Nazwa </w:t>
      </w:r>
      <w:r w:rsidR="00DB4D9E">
        <w:rPr>
          <w:sz w:val="22"/>
          <w:szCs w:val="22"/>
        </w:rPr>
        <w:t>Wykonawcy</w:t>
      </w:r>
      <w:r w:rsidRPr="008057B2">
        <w:rPr>
          <w:sz w:val="22"/>
          <w:szCs w:val="22"/>
        </w:rPr>
        <w:t>: ...................................................................................................................</w:t>
      </w:r>
    </w:p>
    <w:bookmarkEnd w:id="10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3"/>
        </w:numPr>
        <w:adjustRightInd w:val="0"/>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5D876EBA" w14:textId="77777777" w:rsidR="00490259" w:rsidRPr="0080151F" w:rsidRDefault="00490259">
      <w:pPr>
        <w:pStyle w:val="Akapitzlist"/>
        <w:widowControl w:val="0"/>
        <w:numPr>
          <w:ilvl w:val="7"/>
          <w:numId w:val="4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9" w:name="_Hlk67825429"/>
      <w:bookmarkEnd w:id="10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w:t>
      </w:r>
      <w:r w:rsidRPr="00D96E93">
        <w:rPr>
          <w:sz w:val="22"/>
          <w:szCs w:val="22"/>
        </w:rPr>
        <w:t xml:space="preserve">KRS 0000709363, wysokość kapitału zakładowego całkowicie wpłaconego: </w:t>
      </w:r>
      <w:r w:rsidR="002C7907" w:rsidRPr="00D96E93">
        <w:rPr>
          <w:sz w:val="22"/>
          <w:szCs w:val="22"/>
        </w:rPr>
        <w:br/>
      </w:r>
      <w:r w:rsidRPr="00D96E93">
        <w:rPr>
          <w:sz w:val="22"/>
          <w:szCs w:val="22"/>
        </w:rPr>
        <w:t xml:space="preserve">3 916 718 </w:t>
      </w:r>
      <w:r w:rsidR="00582C35" w:rsidRPr="00D96E93">
        <w:rPr>
          <w:sz w:val="22"/>
          <w:szCs w:val="22"/>
        </w:rPr>
        <w:t>9</w:t>
      </w:r>
      <w:r w:rsidRPr="00D96E93">
        <w:rPr>
          <w:sz w:val="22"/>
          <w:szCs w:val="22"/>
        </w:rPr>
        <w:t xml:space="preserve">00,00 zł, NIP 634-283-47-28, REGON: 360615984, </w:t>
      </w:r>
      <w:r w:rsidRPr="00D96E93">
        <w:rPr>
          <w:rFonts w:eastAsia="MS Mincho"/>
          <w:sz w:val="22"/>
          <w:szCs w:val="22"/>
        </w:rPr>
        <w:t xml:space="preserve">nr rejestrowy BDO  000014704, </w:t>
      </w:r>
      <w:r w:rsidRPr="00D96E93">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6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6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F9F3317"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055B52">
              <w:rPr>
                <w:noProof/>
                <w:webHidden/>
              </w:rPr>
              <w:t>44</w:t>
            </w:r>
            <w:r w:rsidR="00127170">
              <w:rPr>
                <w:noProof/>
                <w:webHidden/>
              </w:rPr>
              <w:fldChar w:fldCharType="end"/>
            </w:r>
          </w:hyperlink>
        </w:p>
        <w:p w14:paraId="2AE34EEC" w14:textId="662A28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055B52">
              <w:rPr>
                <w:noProof/>
                <w:webHidden/>
              </w:rPr>
              <w:t>44</w:t>
            </w:r>
            <w:r>
              <w:rPr>
                <w:noProof/>
                <w:webHidden/>
              </w:rPr>
              <w:fldChar w:fldCharType="end"/>
            </w:r>
          </w:hyperlink>
        </w:p>
        <w:p w14:paraId="6D577631" w14:textId="0783E1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055B52">
              <w:rPr>
                <w:noProof/>
                <w:webHidden/>
              </w:rPr>
              <w:t>44</w:t>
            </w:r>
            <w:r>
              <w:rPr>
                <w:noProof/>
                <w:webHidden/>
              </w:rPr>
              <w:fldChar w:fldCharType="end"/>
            </w:r>
          </w:hyperlink>
        </w:p>
        <w:p w14:paraId="4F5E3A6C" w14:textId="0A55B1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055B52">
              <w:rPr>
                <w:noProof/>
                <w:webHidden/>
              </w:rPr>
              <w:t>45</w:t>
            </w:r>
            <w:r>
              <w:rPr>
                <w:noProof/>
                <w:webHidden/>
              </w:rPr>
              <w:fldChar w:fldCharType="end"/>
            </w:r>
          </w:hyperlink>
        </w:p>
        <w:p w14:paraId="6CF42E8D" w14:textId="0D45DC7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055B52">
              <w:rPr>
                <w:noProof/>
                <w:webHidden/>
              </w:rPr>
              <w:t>46</w:t>
            </w:r>
            <w:r>
              <w:rPr>
                <w:noProof/>
                <w:webHidden/>
              </w:rPr>
              <w:fldChar w:fldCharType="end"/>
            </w:r>
          </w:hyperlink>
        </w:p>
        <w:p w14:paraId="6EAAD7F2" w14:textId="16EA86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055B52">
              <w:rPr>
                <w:noProof/>
                <w:webHidden/>
              </w:rPr>
              <w:t>46</w:t>
            </w:r>
            <w:r>
              <w:rPr>
                <w:noProof/>
                <w:webHidden/>
              </w:rPr>
              <w:fldChar w:fldCharType="end"/>
            </w:r>
          </w:hyperlink>
        </w:p>
        <w:p w14:paraId="2B2B6184" w14:textId="175DBA5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055B52">
              <w:rPr>
                <w:noProof/>
                <w:webHidden/>
              </w:rPr>
              <w:t>47</w:t>
            </w:r>
            <w:r>
              <w:rPr>
                <w:noProof/>
                <w:webHidden/>
              </w:rPr>
              <w:fldChar w:fldCharType="end"/>
            </w:r>
          </w:hyperlink>
        </w:p>
        <w:p w14:paraId="3A48CF82" w14:textId="034A06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055B52">
              <w:rPr>
                <w:noProof/>
                <w:webHidden/>
              </w:rPr>
              <w:t>48</w:t>
            </w:r>
            <w:r>
              <w:rPr>
                <w:noProof/>
                <w:webHidden/>
              </w:rPr>
              <w:fldChar w:fldCharType="end"/>
            </w:r>
          </w:hyperlink>
        </w:p>
        <w:p w14:paraId="164D7DCE" w14:textId="704BAD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055B52">
              <w:rPr>
                <w:noProof/>
                <w:webHidden/>
              </w:rPr>
              <w:t>48</w:t>
            </w:r>
            <w:r>
              <w:rPr>
                <w:noProof/>
                <w:webHidden/>
              </w:rPr>
              <w:fldChar w:fldCharType="end"/>
            </w:r>
          </w:hyperlink>
        </w:p>
        <w:p w14:paraId="35DFF791" w14:textId="3610565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055B52">
              <w:rPr>
                <w:noProof/>
                <w:webHidden/>
              </w:rPr>
              <w:t>48</w:t>
            </w:r>
            <w:r>
              <w:rPr>
                <w:noProof/>
                <w:webHidden/>
              </w:rPr>
              <w:fldChar w:fldCharType="end"/>
            </w:r>
          </w:hyperlink>
        </w:p>
        <w:p w14:paraId="6C294433" w14:textId="7289BD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055B52">
              <w:rPr>
                <w:noProof/>
                <w:webHidden/>
              </w:rPr>
              <w:t>50</w:t>
            </w:r>
            <w:r>
              <w:rPr>
                <w:noProof/>
                <w:webHidden/>
              </w:rPr>
              <w:fldChar w:fldCharType="end"/>
            </w:r>
          </w:hyperlink>
        </w:p>
        <w:p w14:paraId="062A4028" w14:textId="209E88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055B52">
              <w:rPr>
                <w:noProof/>
                <w:webHidden/>
              </w:rPr>
              <w:t>50</w:t>
            </w:r>
            <w:r>
              <w:rPr>
                <w:noProof/>
                <w:webHidden/>
              </w:rPr>
              <w:fldChar w:fldCharType="end"/>
            </w:r>
          </w:hyperlink>
        </w:p>
        <w:p w14:paraId="1DEBFA1A" w14:textId="628D56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055B52">
              <w:rPr>
                <w:noProof/>
                <w:webHidden/>
              </w:rPr>
              <w:t>51</w:t>
            </w:r>
            <w:r>
              <w:rPr>
                <w:noProof/>
                <w:webHidden/>
              </w:rPr>
              <w:fldChar w:fldCharType="end"/>
            </w:r>
          </w:hyperlink>
        </w:p>
        <w:p w14:paraId="00E67A6F" w14:textId="3FD962D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055B52">
              <w:rPr>
                <w:noProof/>
                <w:webHidden/>
              </w:rPr>
              <w:t>53</w:t>
            </w:r>
            <w:r>
              <w:rPr>
                <w:noProof/>
                <w:webHidden/>
              </w:rPr>
              <w:fldChar w:fldCharType="end"/>
            </w:r>
          </w:hyperlink>
        </w:p>
        <w:p w14:paraId="24F3B6A3" w14:textId="72C339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055B52">
              <w:rPr>
                <w:noProof/>
                <w:webHidden/>
              </w:rPr>
              <w:t>54</w:t>
            </w:r>
            <w:r>
              <w:rPr>
                <w:noProof/>
                <w:webHidden/>
              </w:rPr>
              <w:fldChar w:fldCharType="end"/>
            </w:r>
          </w:hyperlink>
        </w:p>
        <w:p w14:paraId="34B25B8A" w14:textId="4409A7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055B52">
              <w:rPr>
                <w:noProof/>
                <w:webHidden/>
              </w:rPr>
              <w:t>56</w:t>
            </w:r>
            <w:r>
              <w:rPr>
                <w:noProof/>
                <w:webHidden/>
              </w:rPr>
              <w:fldChar w:fldCharType="end"/>
            </w:r>
          </w:hyperlink>
        </w:p>
        <w:p w14:paraId="396E97AF" w14:textId="129009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055B52">
              <w:rPr>
                <w:noProof/>
                <w:webHidden/>
              </w:rPr>
              <w:t>56</w:t>
            </w:r>
            <w:r>
              <w:rPr>
                <w:noProof/>
                <w:webHidden/>
              </w:rPr>
              <w:fldChar w:fldCharType="end"/>
            </w:r>
          </w:hyperlink>
        </w:p>
        <w:p w14:paraId="62BDEEE6" w14:textId="594028B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055B52">
              <w:rPr>
                <w:noProof/>
                <w:webHidden/>
              </w:rPr>
              <w:t>56</w:t>
            </w:r>
            <w:r>
              <w:rPr>
                <w:noProof/>
                <w:webHidden/>
              </w:rPr>
              <w:fldChar w:fldCharType="end"/>
            </w:r>
          </w:hyperlink>
        </w:p>
        <w:p w14:paraId="2B82D94E" w14:textId="4FE2EC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055B52">
              <w:rPr>
                <w:noProof/>
                <w:webHidden/>
              </w:rPr>
              <w:t>57</w:t>
            </w:r>
            <w:r>
              <w:rPr>
                <w:noProof/>
                <w:webHidden/>
              </w:rPr>
              <w:fldChar w:fldCharType="end"/>
            </w:r>
          </w:hyperlink>
        </w:p>
        <w:p w14:paraId="55D74074" w14:textId="1A4B89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055B52">
              <w:rPr>
                <w:noProof/>
                <w:webHidden/>
              </w:rPr>
              <w:t>58</w:t>
            </w:r>
            <w:r>
              <w:rPr>
                <w:noProof/>
                <w:webHidden/>
              </w:rPr>
              <w:fldChar w:fldCharType="end"/>
            </w:r>
          </w:hyperlink>
        </w:p>
        <w:p w14:paraId="3DD0880B" w14:textId="1D6D84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055B52">
              <w:rPr>
                <w:noProof/>
                <w:webHidden/>
              </w:rPr>
              <w:t>58</w:t>
            </w:r>
            <w:r>
              <w:rPr>
                <w:noProof/>
                <w:webHidden/>
              </w:rPr>
              <w:fldChar w:fldCharType="end"/>
            </w:r>
          </w:hyperlink>
        </w:p>
        <w:p w14:paraId="03FFE90A" w14:textId="275C551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055B52">
              <w:rPr>
                <w:noProof/>
                <w:webHidden/>
              </w:rPr>
              <w:t>58</w:t>
            </w:r>
            <w:r>
              <w:rPr>
                <w:noProof/>
                <w:webHidden/>
              </w:rPr>
              <w:fldChar w:fldCharType="end"/>
            </w:r>
          </w:hyperlink>
        </w:p>
        <w:p w14:paraId="0B9BCC59" w14:textId="6AAFB7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055B52">
              <w:rPr>
                <w:noProof/>
                <w:webHidden/>
              </w:rPr>
              <w:t>58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1" w:name="_Toc64016200"/>
      <w:bookmarkStart w:id="112" w:name="_Toc106095860"/>
      <w:bookmarkStart w:id="113" w:name="_Toc106096300"/>
      <w:bookmarkStart w:id="114" w:name="_Toc106096404"/>
      <w:bookmarkStart w:id="115" w:name="_Toc204150225"/>
      <w:bookmarkStart w:id="116" w:name="_Hlk67825483"/>
      <w:r w:rsidRPr="000C23F8">
        <w:t>§ 1. Podstawa zawarcia Umowy</w:t>
      </w:r>
      <w:bookmarkEnd w:id="111"/>
      <w:bookmarkEnd w:id="112"/>
      <w:bookmarkEnd w:id="113"/>
      <w:bookmarkEnd w:id="114"/>
      <w:bookmarkEnd w:id="115"/>
    </w:p>
    <w:p w14:paraId="16A3B8FC" w14:textId="253AC925" w:rsidR="000C23F8" w:rsidRPr="004B05F9" w:rsidRDefault="000C23F8" w:rsidP="00131B8C">
      <w:pPr>
        <w:numPr>
          <w:ilvl w:val="0"/>
          <w:numId w:val="47"/>
        </w:numPr>
        <w:spacing w:line="259" w:lineRule="auto"/>
        <w:jc w:val="both"/>
        <w:rPr>
          <w:sz w:val="22"/>
          <w:szCs w:val="22"/>
        </w:rPr>
      </w:pPr>
      <w:r w:rsidRPr="004B05F9">
        <w:rPr>
          <w:sz w:val="22"/>
          <w:szCs w:val="22"/>
        </w:rPr>
        <w:t xml:space="preserve">Umowa została zawarta w wyniku przeprowadzenia postępowania o udzielenie zamówienia nieobjętego ustawą Prawo zamówień publicznych pn. </w:t>
      </w:r>
      <w:bookmarkStart w:id="117" w:name="_Hlk208907492"/>
      <w:r w:rsidR="004B05F9" w:rsidRPr="00E23FA6">
        <w:rPr>
          <w:b/>
          <w:bCs/>
          <w:sz w:val="22"/>
          <w:szCs w:val="22"/>
        </w:rPr>
        <w:t xml:space="preserve">Wykonanie badań właściwości fizykomechanicznych oraz fizykochemicznych odpadów wydobywczych  wraz z oceną możliwości ich gospodarczego wykorzystania i wpływu na środowisko dla PGG S.A. </w:t>
      </w:r>
      <w:r w:rsidR="00E23FA6" w:rsidRPr="00E23FA6">
        <w:rPr>
          <w:b/>
          <w:bCs/>
          <w:sz w:val="22"/>
          <w:szCs w:val="22"/>
        </w:rPr>
        <w:t xml:space="preserve">Oddział </w:t>
      </w:r>
      <w:r w:rsidR="004B05F9" w:rsidRPr="00E23FA6">
        <w:rPr>
          <w:b/>
          <w:bCs/>
          <w:sz w:val="22"/>
          <w:szCs w:val="22"/>
        </w:rPr>
        <w:t xml:space="preserve">KWK ROW </w:t>
      </w:r>
      <w:bookmarkEnd w:id="117"/>
      <w:r w:rsidR="004B05F9" w:rsidRPr="00E23FA6">
        <w:rPr>
          <w:b/>
          <w:bCs/>
          <w:sz w:val="22"/>
          <w:szCs w:val="22"/>
        </w:rPr>
        <w:t>z</w:t>
      </w:r>
      <w:r w:rsidR="00E23FA6" w:rsidRPr="00E23FA6">
        <w:rPr>
          <w:b/>
          <w:bCs/>
          <w:sz w:val="22"/>
          <w:szCs w:val="22"/>
        </w:rPr>
        <w:t> </w:t>
      </w:r>
      <w:r w:rsidR="004B05F9" w:rsidRPr="00E23FA6">
        <w:rPr>
          <w:b/>
          <w:bCs/>
          <w:sz w:val="22"/>
          <w:szCs w:val="22"/>
        </w:rPr>
        <w:t>podziałem na 3 zadania</w:t>
      </w:r>
      <w:r w:rsidRPr="004B05F9">
        <w:rPr>
          <w:sz w:val="22"/>
          <w:szCs w:val="22"/>
        </w:rPr>
        <w:t xml:space="preserve"> (nr sprawy </w:t>
      </w:r>
      <w:r w:rsidR="004B05F9">
        <w:rPr>
          <w:sz w:val="22"/>
          <w:szCs w:val="22"/>
        </w:rPr>
        <w:t>492501196):</w:t>
      </w:r>
    </w:p>
    <w:p w14:paraId="7A788570" w14:textId="562B6BE3" w:rsidR="000C23F8" w:rsidRPr="00E66F78" w:rsidRDefault="000C23F8">
      <w:pPr>
        <w:numPr>
          <w:ilvl w:val="1"/>
          <w:numId w:val="47"/>
        </w:numPr>
        <w:spacing w:line="259" w:lineRule="auto"/>
        <w:ind w:hanging="357"/>
        <w:jc w:val="both"/>
        <w:rPr>
          <w:sz w:val="22"/>
          <w:szCs w:val="22"/>
        </w:rPr>
      </w:pPr>
      <w:r w:rsidRPr="00721752">
        <w:rPr>
          <w:b/>
          <w:bCs/>
          <w:sz w:val="22"/>
          <w:szCs w:val="22"/>
        </w:rPr>
        <w:t>zadania nr 1:</w:t>
      </w:r>
      <w:r w:rsidRPr="00E66F78">
        <w:rPr>
          <w:sz w:val="22"/>
          <w:szCs w:val="22"/>
        </w:rPr>
        <w:t xml:space="preserve"> </w:t>
      </w:r>
      <w:r w:rsidR="00721752" w:rsidRPr="00721752">
        <w:rPr>
          <w:sz w:val="22"/>
          <w:szCs w:val="22"/>
        </w:rPr>
        <w:t xml:space="preserve">Wykonanie badań właściwości fizykomechanicznych oraz fizykochemicznych odpadów wydobywczych  wraz z oceną możliwości ich gospodarczego wykorzystania i wpływu na środowisko dla PGG S.A. </w:t>
      </w:r>
      <w:r w:rsidR="00721752">
        <w:rPr>
          <w:sz w:val="22"/>
          <w:szCs w:val="22"/>
        </w:rPr>
        <w:t xml:space="preserve">Oddział </w:t>
      </w:r>
      <w:r w:rsidR="00721752" w:rsidRPr="00721752">
        <w:rPr>
          <w:sz w:val="22"/>
          <w:szCs w:val="22"/>
        </w:rPr>
        <w:t>KWK ROW</w:t>
      </w:r>
      <w:r w:rsidR="00721752">
        <w:rPr>
          <w:sz w:val="22"/>
          <w:szCs w:val="22"/>
        </w:rPr>
        <w:t xml:space="preserve"> </w:t>
      </w:r>
      <w:r w:rsidR="00721752" w:rsidRPr="00721752">
        <w:rPr>
          <w:sz w:val="22"/>
          <w:szCs w:val="22"/>
          <w:u w:val="single"/>
        </w:rPr>
        <w:t>Ruch Marcel</w:t>
      </w:r>
    </w:p>
    <w:p w14:paraId="4DCACAA0" w14:textId="5DFD1AB9" w:rsidR="004B05F9" w:rsidRPr="00512F13" w:rsidRDefault="004B05F9" w:rsidP="004B05F9">
      <w:pPr>
        <w:numPr>
          <w:ilvl w:val="1"/>
          <w:numId w:val="47"/>
        </w:numPr>
        <w:spacing w:line="259" w:lineRule="auto"/>
        <w:ind w:hanging="357"/>
        <w:jc w:val="both"/>
        <w:rPr>
          <w:sz w:val="22"/>
          <w:szCs w:val="22"/>
        </w:rPr>
      </w:pPr>
      <w:r w:rsidRPr="00721752">
        <w:rPr>
          <w:b/>
          <w:sz w:val="22"/>
          <w:szCs w:val="22"/>
        </w:rPr>
        <w:t>zadania nr 2:</w:t>
      </w:r>
      <w:r w:rsidRPr="00E66F78">
        <w:rPr>
          <w:bCs/>
          <w:sz w:val="22"/>
          <w:szCs w:val="22"/>
        </w:rPr>
        <w:t xml:space="preserve"> </w:t>
      </w:r>
      <w:r w:rsidR="00721752" w:rsidRPr="00721752">
        <w:rPr>
          <w:bCs/>
          <w:sz w:val="22"/>
          <w:szCs w:val="22"/>
        </w:rPr>
        <w:t xml:space="preserve">Wykonanie badań właściwości fizykomechanicznych oraz fizykochemicznych odpadów wydobywczych  wraz z oceną możliwości ich gospodarczego wykorzystania i wpływu na środowisko dla PGG S.A. </w:t>
      </w:r>
      <w:r w:rsidR="00721752">
        <w:rPr>
          <w:bCs/>
          <w:sz w:val="22"/>
          <w:szCs w:val="22"/>
        </w:rPr>
        <w:t xml:space="preserve">Oddział </w:t>
      </w:r>
      <w:r w:rsidR="00721752" w:rsidRPr="00721752">
        <w:rPr>
          <w:bCs/>
          <w:sz w:val="22"/>
          <w:szCs w:val="22"/>
        </w:rPr>
        <w:t>KWK ROW</w:t>
      </w:r>
      <w:r w:rsidR="00721752">
        <w:rPr>
          <w:bCs/>
          <w:sz w:val="22"/>
          <w:szCs w:val="22"/>
        </w:rPr>
        <w:t xml:space="preserve"> </w:t>
      </w:r>
      <w:r w:rsidR="00721752" w:rsidRPr="00721752">
        <w:rPr>
          <w:bCs/>
          <w:sz w:val="22"/>
          <w:szCs w:val="22"/>
          <w:u w:val="single"/>
        </w:rPr>
        <w:t>Ruch Jankowice</w:t>
      </w:r>
    </w:p>
    <w:p w14:paraId="77CC46E5" w14:textId="1E79BE92" w:rsidR="004B05F9" w:rsidRPr="00512F13" w:rsidRDefault="004B05F9" w:rsidP="004B05F9">
      <w:pPr>
        <w:numPr>
          <w:ilvl w:val="1"/>
          <w:numId w:val="47"/>
        </w:numPr>
        <w:spacing w:line="259" w:lineRule="auto"/>
        <w:ind w:hanging="357"/>
        <w:jc w:val="both"/>
        <w:rPr>
          <w:sz w:val="22"/>
          <w:szCs w:val="22"/>
        </w:rPr>
      </w:pPr>
      <w:r w:rsidRPr="00721752">
        <w:rPr>
          <w:b/>
          <w:sz w:val="22"/>
          <w:szCs w:val="22"/>
        </w:rPr>
        <w:t>zadania nr 3:</w:t>
      </w:r>
      <w:r w:rsidRPr="00E66F78">
        <w:rPr>
          <w:bCs/>
          <w:sz w:val="22"/>
          <w:szCs w:val="22"/>
        </w:rPr>
        <w:t xml:space="preserve"> </w:t>
      </w:r>
      <w:r w:rsidR="00721752" w:rsidRPr="00721752">
        <w:rPr>
          <w:bCs/>
          <w:sz w:val="22"/>
          <w:szCs w:val="22"/>
        </w:rPr>
        <w:t xml:space="preserve">Wykonanie badań właściwości fizykomechanicznych oraz fizykochemicznych odpadów wydobywczych  wraz z oceną możliwości ich gospodarczego wykorzystania i wpływu na środowisko dla PGG S.A. </w:t>
      </w:r>
      <w:r w:rsidR="00721752">
        <w:rPr>
          <w:bCs/>
          <w:sz w:val="22"/>
          <w:szCs w:val="22"/>
        </w:rPr>
        <w:t xml:space="preserve">Oddział </w:t>
      </w:r>
      <w:r w:rsidR="00721752" w:rsidRPr="00721752">
        <w:rPr>
          <w:bCs/>
          <w:sz w:val="22"/>
          <w:szCs w:val="22"/>
        </w:rPr>
        <w:t>KWK ROW</w:t>
      </w:r>
      <w:r w:rsidR="00721752">
        <w:rPr>
          <w:bCs/>
          <w:sz w:val="22"/>
          <w:szCs w:val="22"/>
        </w:rPr>
        <w:t xml:space="preserve"> </w:t>
      </w:r>
      <w:r w:rsidR="00721752" w:rsidRPr="00721752">
        <w:rPr>
          <w:bCs/>
          <w:sz w:val="22"/>
          <w:szCs w:val="22"/>
          <w:u w:val="single"/>
        </w:rPr>
        <w:t>Ruch Chwałowice</w:t>
      </w:r>
    </w:p>
    <w:p w14:paraId="71B53A15" w14:textId="79DD3AAC" w:rsidR="000C23F8" w:rsidRPr="000C0BCE" w:rsidRDefault="000C23F8">
      <w:pPr>
        <w:numPr>
          <w:ilvl w:val="0"/>
          <w:numId w:val="4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8" w:name="_Toc64016201"/>
      <w:bookmarkStart w:id="119" w:name="_Toc106095861"/>
      <w:bookmarkStart w:id="120" w:name="_Toc106096301"/>
      <w:bookmarkStart w:id="121" w:name="_Toc106096405"/>
      <w:bookmarkStart w:id="122" w:name="_Toc204150226"/>
      <w:bookmarkStart w:id="123" w:name="_Hlk106017812"/>
      <w:bookmarkEnd w:id="116"/>
      <w:r w:rsidRPr="00E66F78">
        <w:t>§</w:t>
      </w:r>
      <w:r>
        <w:t xml:space="preserve"> </w:t>
      </w:r>
      <w:r w:rsidRPr="00E66F78">
        <w:t>2. Przedmiot Umowy</w:t>
      </w:r>
      <w:bookmarkEnd w:id="118"/>
      <w:bookmarkEnd w:id="119"/>
      <w:bookmarkEnd w:id="120"/>
      <w:bookmarkEnd w:id="121"/>
      <w:bookmarkEnd w:id="122"/>
    </w:p>
    <w:p w14:paraId="3809B8E3" w14:textId="2B72468E" w:rsidR="000C23F8" w:rsidRPr="009B7325" w:rsidRDefault="000C23F8" w:rsidP="0000592D">
      <w:pPr>
        <w:numPr>
          <w:ilvl w:val="0"/>
          <w:numId w:val="80"/>
        </w:numPr>
        <w:spacing w:line="259" w:lineRule="auto"/>
        <w:jc w:val="both"/>
        <w:rPr>
          <w:sz w:val="22"/>
          <w:szCs w:val="22"/>
        </w:rPr>
      </w:pPr>
      <w:r w:rsidRPr="009B7325">
        <w:rPr>
          <w:sz w:val="22"/>
          <w:szCs w:val="22"/>
        </w:rPr>
        <w:t xml:space="preserve">Przedmiotem Umowy jest </w:t>
      </w:r>
      <w:bookmarkStart w:id="124" w:name="_Hlk146741672"/>
      <w:r w:rsidR="004B05F9" w:rsidRPr="009B7325">
        <w:rPr>
          <w:b/>
          <w:bCs/>
          <w:sz w:val="22"/>
          <w:szCs w:val="22"/>
        </w:rPr>
        <w:t>Wykonanie badań właściwości fizykomechanicznych oraz fizykochemicznych odpadów wydobywczych wraz z oceną możliwości ich gospodarczego wykorzystania i wpływu na środowisko dla PGG S.A.</w:t>
      </w:r>
      <w:r w:rsidR="00E23FA6">
        <w:rPr>
          <w:b/>
          <w:bCs/>
          <w:sz w:val="22"/>
          <w:szCs w:val="22"/>
        </w:rPr>
        <w:t xml:space="preserve"> Oddział</w:t>
      </w:r>
      <w:r w:rsidR="004B05F9" w:rsidRPr="009B7325">
        <w:rPr>
          <w:b/>
          <w:bCs/>
          <w:sz w:val="22"/>
          <w:szCs w:val="22"/>
        </w:rPr>
        <w:t xml:space="preserve"> KWK ROW</w:t>
      </w:r>
      <w:r w:rsidR="009B7325" w:rsidRPr="009B7325">
        <w:rPr>
          <w:b/>
          <w:bCs/>
          <w:sz w:val="22"/>
          <w:szCs w:val="22"/>
        </w:rPr>
        <w:t xml:space="preserve"> </w:t>
      </w:r>
      <w:r w:rsidR="00E23FA6">
        <w:rPr>
          <w:b/>
          <w:bCs/>
          <w:sz w:val="22"/>
          <w:szCs w:val="22"/>
        </w:rPr>
        <w:t>Ruch ……………………</w:t>
      </w:r>
      <w:r w:rsidR="004B05F9" w:rsidRPr="009B7325">
        <w:rPr>
          <w:sz w:val="22"/>
          <w:szCs w:val="22"/>
        </w:rPr>
        <w:t xml:space="preserve"> </w:t>
      </w:r>
      <w:r w:rsidR="000E40FD" w:rsidRPr="009B7325">
        <w:rPr>
          <w:sz w:val="22"/>
          <w:szCs w:val="22"/>
        </w:rPr>
        <w:t xml:space="preserve">(przedmiot Umowy w dalszej części Umowy nazywany jest także </w:t>
      </w:r>
      <w:r w:rsidR="000E40FD" w:rsidRPr="009B7325">
        <w:rPr>
          <w:b/>
          <w:bCs/>
          <w:sz w:val="22"/>
          <w:szCs w:val="22"/>
        </w:rPr>
        <w:t>przedmiotem zamówienia</w:t>
      </w:r>
      <w:r w:rsidR="000E40FD" w:rsidRPr="009B7325">
        <w:rPr>
          <w:sz w:val="22"/>
          <w:szCs w:val="22"/>
        </w:rPr>
        <w:t xml:space="preserve"> lub </w:t>
      </w:r>
      <w:r w:rsidR="000E40FD" w:rsidRPr="009B7325">
        <w:rPr>
          <w:b/>
          <w:bCs/>
          <w:sz w:val="22"/>
          <w:szCs w:val="22"/>
        </w:rPr>
        <w:t>zamówieniem</w:t>
      </w:r>
      <w:r w:rsidR="000E40FD" w:rsidRPr="009B7325">
        <w:rPr>
          <w:sz w:val="22"/>
          <w:szCs w:val="22"/>
        </w:rPr>
        <w:t>).</w:t>
      </w:r>
    </w:p>
    <w:p w14:paraId="6806B627" w14:textId="357A73AB" w:rsidR="000C23F8" w:rsidRPr="00F8529D" w:rsidRDefault="000C23F8">
      <w:pPr>
        <w:numPr>
          <w:ilvl w:val="0"/>
          <w:numId w:val="80"/>
        </w:numPr>
        <w:spacing w:line="259" w:lineRule="auto"/>
        <w:ind w:hanging="357"/>
        <w:jc w:val="both"/>
        <w:rPr>
          <w:sz w:val="22"/>
          <w:szCs w:val="22"/>
        </w:rPr>
      </w:pPr>
      <w:bookmarkStart w:id="125" w:name="_Hlk67825626"/>
      <w:bookmarkEnd w:id="12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A3C4A8D" w:rsidR="000C23F8" w:rsidRPr="008B48AD" w:rsidRDefault="000C23F8">
      <w:pPr>
        <w:numPr>
          <w:ilvl w:val="0"/>
          <w:numId w:val="80"/>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604D68A" w:rsidR="000C23F8" w:rsidRPr="00886D56" w:rsidRDefault="000C23F8">
      <w:pPr>
        <w:numPr>
          <w:ilvl w:val="0"/>
          <w:numId w:val="80"/>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DCF1F3" w:rsidR="000C23F8" w:rsidRPr="00F8529D" w:rsidRDefault="000C23F8">
      <w:pPr>
        <w:numPr>
          <w:ilvl w:val="0"/>
          <w:numId w:val="80"/>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6"/>
    </w:p>
    <w:p w14:paraId="3FAB7D67" w14:textId="77777777" w:rsidR="000C23F8" w:rsidRPr="008953DB" w:rsidRDefault="000C23F8">
      <w:pPr>
        <w:numPr>
          <w:ilvl w:val="0"/>
          <w:numId w:val="80"/>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7" w:name="_Toc64016202"/>
      <w:bookmarkStart w:id="128" w:name="_Toc106095862"/>
      <w:bookmarkStart w:id="129" w:name="_Toc106096302"/>
      <w:bookmarkStart w:id="130" w:name="_Toc106096406"/>
      <w:bookmarkStart w:id="131" w:name="_Toc204150227"/>
      <w:bookmarkEnd w:id="123"/>
      <w:r w:rsidRPr="00E66F78">
        <w:t>§</w:t>
      </w:r>
      <w:r>
        <w:t xml:space="preserve"> </w:t>
      </w:r>
      <w:r w:rsidRPr="00E66F78">
        <w:t>3. Cena i sposób rozliczeń</w:t>
      </w:r>
      <w:bookmarkEnd w:id="127"/>
      <w:bookmarkEnd w:id="128"/>
      <w:bookmarkEnd w:id="129"/>
      <w:bookmarkEnd w:id="130"/>
      <w:bookmarkEnd w:id="131"/>
    </w:p>
    <w:p w14:paraId="09AEAF3B" w14:textId="18539FF6" w:rsidR="00F5692A" w:rsidRPr="00681415" w:rsidRDefault="00F5692A">
      <w:pPr>
        <w:numPr>
          <w:ilvl w:val="0"/>
          <w:numId w:val="48"/>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nie przekroczy </w:t>
      </w:r>
      <w:r w:rsidRPr="00681415">
        <w:rPr>
          <w:sz w:val="22"/>
          <w:szCs w:val="22"/>
        </w:rPr>
        <w:t>:  ……………… 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2BA74DC7" w14:textId="77777777" w:rsidR="00F5692A" w:rsidRPr="00F8529D" w:rsidRDefault="00F5692A">
      <w:pPr>
        <w:numPr>
          <w:ilvl w:val="1"/>
          <w:numId w:val="48"/>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4E3A7B68" w14:textId="77777777" w:rsidR="00E71444" w:rsidRPr="00E23FA6" w:rsidRDefault="00E71444" w:rsidP="00E71444">
      <w:pPr>
        <w:numPr>
          <w:ilvl w:val="1"/>
          <w:numId w:val="48"/>
        </w:numPr>
        <w:spacing w:line="259" w:lineRule="auto"/>
        <w:ind w:hanging="357"/>
        <w:jc w:val="both"/>
        <w:rPr>
          <w:color w:val="A6A6A6" w:themeColor="background1" w:themeShade="A6"/>
          <w:sz w:val="22"/>
          <w:szCs w:val="22"/>
        </w:rPr>
      </w:pPr>
      <w:r w:rsidRPr="00E23FA6">
        <w:rPr>
          <w:color w:val="A6A6A6" w:themeColor="background1" w:themeShade="A6"/>
          <w:sz w:val="22"/>
          <w:szCs w:val="22"/>
        </w:rPr>
        <w:t>dla zadania nr 2 : ………………. zł netto</w:t>
      </w:r>
    </w:p>
    <w:p w14:paraId="349D3314" w14:textId="3184E6DE" w:rsidR="00E71444" w:rsidRPr="00E23FA6" w:rsidRDefault="00E71444" w:rsidP="00E71444">
      <w:pPr>
        <w:numPr>
          <w:ilvl w:val="1"/>
          <w:numId w:val="48"/>
        </w:numPr>
        <w:spacing w:line="259" w:lineRule="auto"/>
        <w:ind w:hanging="357"/>
        <w:jc w:val="both"/>
        <w:rPr>
          <w:color w:val="A6A6A6" w:themeColor="background1" w:themeShade="A6"/>
          <w:sz w:val="22"/>
          <w:szCs w:val="22"/>
        </w:rPr>
      </w:pPr>
      <w:r w:rsidRPr="00E23FA6">
        <w:rPr>
          <w:color w:val="A6A6A6" w:themeColor="background1" w:themeShade="A6"/>
          <w:sz w:val="22"/>
          <w:szCs w:val="22"/>
        </w:rPr>
        <w:t>dla zadania nr 3 : ………………. zł netto</w:t>
      </w:r>
    </w:p>
    <w:p w14:paraId="4AD6E146" w14:textId="5DDDD0F3" w:rsidR="00F5692A" w:rsidRPr="00F8529D" w:rsidRDefault="00F5692A">
      <w:pPr>
        <w:numPr>
          <w:ilvl w:val="0"/>
          <w:numId w:val="4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7456584" w:rsidR="00F5692A" w:rsidRPr="00F8529D" w:rsidRDefault="00F5692A">
      <w:pPr>
        <w:numPr>
          <w:ilvl w:val="0"/>
          <w:numId w:val="48"/>
        </w:numPr>
        <w:spacing w:line="259" w:lineRule="auto"/>
        <w:ind w:left="357" w:hanging="357"/>
        <w:jc w:val="both"/>
        <w:rPr>
          <w:sz w:val="22"/>
          <w:szCs w:val="22"/>
        </w:rPr>
      </w:pPr>
      <w:r w:rsidRPr="00F8529D">
        <w:rPr>
          <w:sz w:val="22"/>
          <w:szCs w:val="22"/>
        </w:rPr>
        <w:lastRenderedPageBreak/>
        <w:t>Do ceny netto albo cen jednostkowych netto zostanie doliczony podatek od towarów i usług w</w:t>
      </w:r>
      <w:r w:rsidR="00E23FA6">
        <w:rPr>
          <w:sz w:val="22"/>
          <w:szCs w:val="22"/>
        </w:rPr>
        <w:t> </w:t>
      </w:r>
      <w:r w:rsidRPr="00F8529D">
        <w:rPr>
          <w:sz w:val="22"/>
          <w:szCs w:val="22"/>
        </w:rPr>
        <w:t>wysokości obowiązującej w okresie realizacji zamówienia.</w:t>
      </w:r>
    </w:p>
    <w:p w14:paraId="7FE28A5F" w14:textId="77B337FB" w:rsidR="00F5692A" w:rsidRPr="00F8529D" w:rsidRDefault="00F5692A">
      <w:pPr>
        <w:pStyle w:val="bullet"/>
        <w:numPr>
          <w:ilvl w:val="0"/>
          <w:numId w:val="4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E4BB5A1" w:rsidR="00F5692A" w:rsidRPr="00F8529D" w:rsidRDefault="00F5692A">
      <w:pPr>
        <w:numPr>
          <w:ilvl w:val="0"/>
          <w:numId w:val="48"/>
        </w:numPr>
        <w:spacing w:line="259" w:lineRule="auto"/>
        <w:ind w:hanging="357"/>
        <w:jc w:val="both"/>
        <w:rPr>
          <w:sz w:val="22"/>
          <w:szCs w:val="22"/>
        </w:rPr>
      </w:pPr>
      <w:r w:rsidRPr="00F8529D">
        <w:rPr>
          <w:sz w:val="22"/>
          <w:szCs w:val="22"/>
        </w:rPr>
        <w:t>Cena netto oraz ceny jednostkowe netto zawierają wszelkie koszty Wykonawcy związane z</w:t>
      </w:r>
      <w:r w:rsidR="00E23FA6">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8"/>
        </w:numPr>
        <w:tabs>
          <w:tab w:val="left" w:pos="851"/>
        </w:tabs>
        <w:spacing w:after="0"/>
        <w:jc w:val="both"/>
        <w:rPr>
          <w:iCs/>
          <w:sz w:val="22"/>
          <w:szCs w:val="22"/>
        </w:rPr>
      </w:pPr>
      <w:bookmarkStart w:id="132" w:name="_Hlk148343732"/>
      <w:r w:rsidRPr="00F8529D">
        <w:rPr>
          <w:iCs/>
          <w:sz w:val="22"/>
          <w:szCs w:val="22"/>
        </w:rPr>
        <w:t>W przypadku, gdy Wykonawcą jest podmiot zagraniczny, zgodnie z ustawą o podatku od towarów i usług, Zamawiający jest zobowiązany rozliczyć podatek VAT.</w:t>
      </w:r>
    </w:p>
    <w:bookmarkEnd w:id="132"/>
    <w:p w14:paraId="1B7E24F4" w14:textId="77777777" w:rsidR="00F5692A" w:rsidRDefault="00F5692A">
      <w:pPr>
        <w:pStyle w:val="Tekstpodstawowy"/>
        <w:numPr>
          <w:ilvl w:val="0"/>
          <w:numId w:val="4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7CD00B17" w14:textId="77777777" w:rsidR="00A4060C" w:rsidRPr="005B5FCE" w:rsidRDefault="00A4060C" w:rsidP="00A4060C">
      <w:pPr>
        <w:numPr>
          <w:ilvl w:val="0"/>
          <w:numId w:val="48"/>
        </w:numPr>
        <w:jc w:val="both"/>
        <w:rPr>
          <w:strike/>
          <w:sz w:val="22"/>
          <w:szCs w:val="22"/>
        </w:rPr>
      </w:pPr>
      <w:r w:rsidRPr="005B5FCE">
        <w:rPr>
          <w:sz w:val="22"/>
          <w:szCs w:val="22"/>
        </w:rPr>
        <w:t xml:space="preserve">Wykonawcy przysługuje wynagrodzenie za faktycznie świadczoną </w:t>
      </w:r>
      <w:r w:rsidRPr="005B5FCE">
        <w:rPr>
          <w:iCs/>
          <w:sz w:val="22"/>
          <w:szCs w:val="22"/>
        </w:rPr>
        <w:t>usługę,</w:t>
      </w:r>
      <w:r w:rsidRPr="005B5FCE">
        <w:rPr>
          <w:i/>
          <w:iCs/>
          <w:sz w:val="22"/>
          <w:szCs w:val="22"/>
        </w:rPr>
        <w:t xml:space="preserve"> </w:t>
      </w:r>
      <w:r w:rsidRPr="005B5FCE">
        <w:rPr>
          <w:sz w:val="22"/>
          <w:szCs w:val="22"/>
        </w:rPr>
        <w:t>która rozliczana będzie po zakończeniu realizacji zamówienia.</w:t>
      </w:r>
    </w:p>
    <w:p w14:paraId="213F72DE" w14:textId="77777777" w:rsidR="000C23F8" w:rsidRPr="00AE1A7A" w:rsidRDefault="000C23F8">
      <w:pPr>
        <w:numPr>
          <w:ilvl w:val="0"/>
          <w:numId w:val="4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3" w:name="_Toc106095863"/>
      <w:bookmarkStart w:id="134" w:name="_Toc106096303"/>
      <w:bookmarkStart w:id="135" w:name="_Toc106096407"/>
      <w:bookmarkStart w:id="136" w:name="_Toc204150228"/>
      <w:r w:rsidRPr="00500E2A">
        <w:t>§</w:t>
      </w:r>
      <w:r>
        <w:t xml:space="preserve"> </w:t>
      </w:r>
      <w:r w:rsidRPr="00500E2A">
        <w:t>4. Fakturowanie i płatności</w:t>
      </w:r>
      <w:bookmarkEnd w:id="133"/>
      <w:bookmarkEnd w:id="134"/>
      <w:bookmarkEnd w:id="135"/>
      <w:bookmarkEnd w:id="136"/>
    </w:p>
    <w:p w14:paraId="0F779AF3" w14:textId="1D38B202" w:rsidR="000C23F8" w:rsidRPr="00921060" w:rsidRDefault="000C23F8">
      <w:pPr>
        <w:numPr>
          <w:ilvl w:val="0"/>
          <w:numId w:val="69"/>
        </w:numPr>
        <w:jc w:val="both"/>
        <w:rPr>
          <w:sz w:val="22"/>
          <w:szCs w:val="22"/>
        </w:rPr>
      </w:pPr>
      <w:bookmarkStart w:id="137" w:name="_Hlk83031827"/>
      <w:bookmarkStart w:id="13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21060">
        <w:rPr>
          <w:color w:val="FF0000"/>
          <w:sz w:val="22"/>
          <w:szCs w:val="22"/>
        </w:rPr>
        <w:t>Protokół odbioru</w:t>
      </w:r>
      <w:r w:rsidR="006C04A7" w:rsidRPr="00F8529D">
        <w:rPr>
          <w:sz w:val="22"/>
          <w:szCs w:val="22"/>
        </w:rPr>
        <w:t xml:space="preserve"> podpisany </w:t>
      </w:r>
      <w:r w:rsidR="00C30D61" w:rsidRPr="00F8529D">
        <w:rPr>
          <w:sz w:val="22"/>
          <w:szCs w:val="22"/>
        </w:rPr>
        <w:t>zgodnie z ust. 3.</w:t>
      </w:r>
      <w:r w:rsidRPr="00F8529D">
        <w:rPr>
          <w:sz w:val="22"/>
          <w:szCs w:val="22"/>
        </w:rPr>
        <w:t xml:space="preserve"> </w:t>
      </w:r>
      <w:r w:rsidRPr="00543886">
        <w:rPr>
          <w:color w:val="FF0000"/>
          <w:sz w:val="22"/>
          <w:szCs w:val="22"/>
        </w:rPr>
        <w:t>(</w:t>
      </w:r>
      <w:r w:rsidRPr="00543886">
        <w:rPr>
          <w:i/>
          <w:iCs/>
          <w:color w:val="FF0000"/>
          <w:sz w:val="22"/>
          <w:szCs w:val="22"/>
        </w:rPr>
        <w:t>wzór stanowi Załącznik nr 1.1. do umowy - jeżeli dotyczy</w:t>
      </w:r>
      <w:r w:rsidRPr="00543886">
        <w:rPr>
          <w:color w:val="FF0000"/>
          <w:sz w:val="22"/>
          <w:szCs w:val="22"/>
        </w:rPr>
        <w:t xml:space="preserve">). </w:t>
      </w:r>
    </w:p>
    <w:p w14:paraId="7A8006C2" w14:textId="504E06A1" w:rsidR="000C23F8" w:rsidRPr="00F8529D" w:rsidRDefault="000C23F8">
      <w:pPr>
        <w:numPr>
          <w:ilvl w:val="0"/>
          <w:numId w:val="69"/>
        </w:numPr>
        <w:jc w:val="both"/>
        <w:rPr>
          <w:strike/>
          <w:sz w:val="24"/>
          <w:szCs w:val="24"/>
        </w:rPr>
      </w:pPr>
      <w:r w:rsidRPr="000E40FD">
        <w:rPr>
          <w:sz w:val="22"/>
          <w:szCs w:val="22"/>
        </w:rPr>
        <w:t xml:space="preserve">Gdy Wykonawcą umowy jest konsorcjum, w </w:t>
      </w:r>
      <w:r w:rsidRPr="00921060">
        <w:rPr>
          <w:color w:val="FF0000"/>
          <w:sz w:val="22"/>
          <w:szCs w:val="22"/>
        </w:rPr>
        <w:t xml:space="preserve">Protokole odbioru </w:t>
      </w:r>
      <w:r w:rsidRPr="000E40FD">
        <w:rPr>
          <w:sz w:val="22"/>
          <w:szCs w:val="22"/>
        </w:rPr>
        <w:t xml:space="preserve">wskazuje się członka konsorcjum który wystawi fakturę za objęty </w:t>
      </w:r>
      <w:r w:rsidR="000E40FD" w:rsidRPr="00396FD0">
        <w:rPr>
          <w:color w:val="FF0000"/>
          <w:sz w:val="22"/>
          <w:szCs w:val="22"/>
        </w:rPr>
        <w:t>P</w:t>
      </w:r>
      <w:r w:rsidRPr="00396FD0">
        <w:rPr>
          <w:color w:val="FF0000"/>
          <w:sz w:val="22"/>
          <w:szCs w:val="22"/>
        </w:rPr>
        <w:t xml:space="preserve">rotokołem </w:t>
      </w:r>
      <w:r w:rsidR="000E40FD" w:rsidRPr="00396FD0">
        <w:rPr>
          <w:color w:val="FF0000"/>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 przypadku gdy faktury za objęty </w:t>
      </w:r>
      <w:r w:rsidR="000E40FD" w:rsidRPr="00921060">
        <w:rPr>
          <w:color w:val="FF0000"/>
          <w:sz w:val="22"/>
          <w:szCs w:val="22"/>
        </w:rPr>
        <w:t>P</w:t>
      </w:r>
      <w:r w:rsidRPr="00921060">
        <w:rPr>
          <w:color w:val="FF0000"/>
          <w:sz w:val="22"/>
          <w:szCs w:val="22"/>
        </w:rPr>
        <w:t xml:space="preserve">rotokołem </w:t>
      </w:r>
      <w:r w:rsidR="000E40FD" w:rsidRPr="00921060">
        <w:rPr>
          <w:color w:val="FF0000"/>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921060">
        <w:rPr>
          <w:color w:val="FF0000"/>
          <w:sz w:val="22"/>
          <w:szCs w:val="22"/>
        </w:rPr>
        <w:t>P</w:t>
      </w:r>
      <w:r w:rsidRPr="00921060">
        <w:rPr>
          <w:color w:val="FF0000"/>
          <w:sz w:val="22"/>
          <w:szCs w:val="22"/>
        </w:rPr>
        <w:t xml:space="preserve">rotokole odbioru </w:t>
      </w:r>
      <w:r w:rsidRPr="00F8529D">
        <w:rPr>
          <w:sz w:val="22"/>
          <w:szCs w:val="22"/>
        </w:rPr>
        <w:t xml:space="preserve">jest równoznaczna ze spełnieniem świadczenia za objęty </w:t>
      </w:r>
      <w:r w:rsidR="000E40FD" w:rsidRPr="00921060">
        <w:rPr>
          <w:color w:val="FF0000"/>
          <w:sz w:val="22"/>
          <w:szCs w:val="22"/>
        </w:rPr>
        <w:t>P</w:t>
      </w:r>
      <w:r w:rsidRPr="00921060">
        <w:rPr>
          <w:color w:val="FF0000"/>
          <w:sz w:val="22"/>
          <w:szCs w:val="22"/>
        </w:rPr>
        <w:t xml:space="preserve">rotokołem </w:t>
      </w:r>
      <w:r w:rsidR="000E40FD" w:rsidRPr="00921060">
        <w:rPr>
          <w:color w:val="FF0000"/>
          <w:sz w:val="22"/>
          <w:szCs w:val="22"/>
        </w:rPr>
        <w:t xml:space="preserve">odbioru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pPr>
        <w:numPr>
          <w:ilvl w:val="0"/>
          <w:numId w:val="69"/>
        </w:numPr>
        <w:jc w:val="both"/>
        <w:rPr>
          <w:sz w:val="24"/>
          <w:szCs w:val="24"/>
        </w:rPr>
      </w:pPr>
      <w:r w:rsidRPr="00AB41EE">
        <w:rPr>
          <w:color w:val="FF0000"/>
          <w:sz w:val="22"/>
          <w:szCs w:val="22"/>
        </w:rPr>
        <w:t xml:space="preserve">Protokół odbioru </w:t>
      </w:r>
      <w:r w:rsidRPr="00F8529D">
        <w:rPr>
          <w:sz w:val="22"/>
          <w:szCs w:val="22"/>
        </w:rPr>
        <w:t xml:space="preserve">podpisują upoważnieni przedstawiciele Stron wskazani w Umowie. </w:t>
      </w:r>
    </w:p>
    <w:bookmarkEnd w:id="137"/>
    <w:p w14:paraId="64FFC5AD" w14:textId="305B828A" w:rsidR="000C23F8" w:rsidRPr="00F8529D" w:rsidRDefault="000C23F8">
      <w:pPr>
        <w:numPr>
          <w:ilvl w:val="0"/>
          <w:numId w:val="69"/>
        </w:numPr>
        <w:jc w:val="both"/>
        <w:rPr>
          <w:sz w:val="22"/>
          <w:szCs w:val="22"/>
        </w:rPr>
      </w:pPr>
      <w:r w:rsidRPr="00F8529D">
        <w:rPr>
          <w:sz w:val="22"/>
          <w:szCs w:val="22"/>
        </w:rPr>
        <w:t>Faktury należy wystawiać zgodnie z obowiązującymi przepisami.</w:t>
      </w:r>
    </w:p>
    <w:p w14:paraId="6B79EB81" w14:textId="77777777" w:rsidR="000E40FD" w:rsidRPr="00F8529D" w:rsidRDefault="000E40FD">
      <w:pPr>
        <w:numPr>
          <w:ilvl w:val="0"/>
          <w:numId w:val="69"/>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921060">
        <w:rPr>
          <w:color w:val="FF0000"/>
          <w:sz w:val="22"/>
          <w:szCs w:val="22"/>
        </w:rPr>
        <w:t>Protokołem odbioru</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8"/>
    <w:p w14:paraId="434F79C7" w14:textId="77777777" w:rsidR="000C23F8" w:rsidRPr="00F8529D" w:rsidRDefault="000C23F8">
      <w:pPr>
        <w:numPr>
          <w:ilvl w:val="0"/>
          <w:numId w:val="69"/>
        </w:numPr>
        <w:jc w:val="both"/>
        <w:rPr>
          <w:sz w:val="22"/>
          <w:szCs w:val="22"/>
        </w:rPr>
      </w:pPr>
      <w:r w:rsidRPr="00F8529D">
        <w:rPr>
          <w:sz w:val="22"/>
          <w:szCs w:val="22"/>
        </w:rPr>
        <w:t>Fakturę należy wystawić na adres:</w:t>
      </w:r>
    </w:p>
    <w:p w14:paraId="705ED3DD" w14:textId="77777777" w:rsidR="00A4060C"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52A072BE" w:rsidR="000C23F8" w:rsidRPr="00F746F7" w:rsidRDefault="000C23F8" w:rsidP="000C23F8">
      <w:pPr>
        <w:ind w:left="360"/>
        <w:jc w:val="center"/>
        <w:rPr>
          <w:b/>
          <w:sz w:val="22"/>
          <w:szCs w:val="22"/>
        </w:rPr>
      </w:pPr>
      <w:r w:rsidRPr="00853323">
        <w:rPr>
          <w:b/>
          <w:sz w:val="22"/>
          <w:szCs w:val="22"/>
        </w:rPr>
        <w:t xml:space="preserve">Oddział </w:t>
      </w:r>
      <w:r w:rsidR="00A4060C">
        <w:rPr>
          <w:b/>
          <w:sz w:val="22"/>
          <w:szCs w:val="22"/>
        </w:rPr>
        <w:t>KWK ROW Ruch Marcel</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69"/>
        </w:numPr>
        <w:rPr>
          <w:sz w:val="22"/>
          <w:szCs w:val="22"/>
        </w:rPr>
      </w:pPr>
      <w:r w:rsidRPr="00DB1BDC">
        <w:rPr>
          <w:sz w:val="22"/>
          <w:szCs w:val="22"/>
        </w:rPr>
        <w:t xml:space="preserve">W przypadku gdy zostało podpisane Porozumienie o przesyłaniu faktur drogą elektroniczną, fakturę oraz </w:t>
      </w:r>
      <w:r w:rsidRPr="00921060">
        <w:rPr>
          <w:color w:val="FF0000"/>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pPr>
        <w:numPr>
          <w:ilvl w:val="0"/>
          <w:numId w:val="69"/>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9"/>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9"/>
        </w:numPr>
        <w:jc w:val="both"/>
        <w:rPr>
          <w:sz w:val="22"/>
          <w:szCs w:val="22"/>
        </w:rPr>
      </w:pPr>
      <w:r w:rsidRPr="00F746F7">
        <w:rPr>
          <w:sz w:val="22"/>
          <w:szCs w:val="22"/>
        </w:rPr>
        <w:lastRenderedPageBreak/>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9"/>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9"/>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4E26D725" w14:textId="77777777" w:rsidR="000C23F8" w:rsidRPr="00072DA5" w:rsidRDefault="000C23F8" w:rsidP="000C23F8">
      <w:pPr>
        <w:ind w:left="425"/>
        <w:jc w:val="both"/>
        <w:rPr>
          <w:b/>
          <w:bCs/>
          <w:color w:val="FF0000"/>
          <w:sz w:val="24"/>
          <w:szCs w:val="24"/>
        </w:rPr>
      </w:pPr>
      <w:r w:rsidRPr="00072DA5">
        <w:rPr>
          <w:b/>
          <w:bCs/>
          <w:color w:val="FF0000"/>
          <w:sz w:val="24"/>
          <w:szCs w:val="24"/>
        </w:rPr>
        <w:t>lub</w:t>
      </w:r>
    </w:p>
    <w:p w14:paraId="431887B3" w14:textId="1372319A" w:rsidR="000C23F8" w:rsidRPr="00F8529D" w:rsidRDefault="000C23F8" w:rsidP="000C23F8">
      <w:pPr>
        <w:ind w:left="425"/>
        <w:jc w:val="both"/>
        <w:rPr>
          <w:sz w:val="22"/>
          <w:szCs w:val="22"/>
        </w:rPr>
      </w:pPr>
      <w:r w:rsidRPr="00B457B8">
        <w:rPr>
          <w:sz w:val="22"/>
          <w:szCs w:val="22"/>
        </w:rPr>
        <w:t xml:space="preserve">Termin płatności faktur dokumentujących zobowiązania wynikające z Umowy wynosi </w:t>
      </w:r>
      <w:r w:rsidRPr="00B457B8">
        <w:rPr>
          <w:sz w:val="22"/>
          <w:szCs w:val="22"/>
        </w:rPr>
        <w:br/>
      </w:r>
      <w:r w:rsidRPr="00B457B8">
        <w:rPr>
          <w:b/>
          <w:bCs/>
          <w:sz w:val="22"/>
          <w:szCs w:val="22"/>
        </w:rPr>
        <w:t>30 dni</w:t>
      </w:r>
      <w:r w:rsidRPr="00B457B8">
        <w:rPr>
          <w:sz w:val="22"/>
          <w:szCs w:val="22"/>
        </w:rPr>
        <w:t xml:space="preserve"> od zakończenia (np. miesięcznego) okresu rozliczeniowego. Faktury za realizację przedmiotu zamówienia Wykonawca wystawiać będzie </w:t>
      </w:r>
      <w:r>
        <w:rPr>
          <w:sz w:val="22"/>
          <w:szCs w:val="22"/>
        </w:rPr>
        <w:t>Zamawiającemu</w:t>
      </w:r>
      <w:r w:rsidRPr="00B457B8">
        <w:rPr>
          <w:sz w:val="22"/>
          <w:szCs w:val="22"/>
        </w:rPr>
        <w:t xml:space="preserve"> nie później niż </w:t>
      </w:r>
      <w:r w:rsidRPr="00B457B8">
        <w:rPr>
          <w:sz w:val="22"/>
          <w:szCs w:val="22"/>
        </w:rPr>
        <w:br/>
      </w:r>
      <w:r w:rsidRPr="00B457B8">
        <w:rPr>
          <w:b/>
          <w:bCs/>
          <w:sz w:val="22"/>
          <w:szCs w:val="22"/>
        </w:rPr>
        <w:t>5 dni</w:t>
      </w:r>
      <w:r w:rsidRPr="00B457B8">
        <w:rPr>
          <w:sz w:val="22"/>
          <w:szCs w:val="22"/>
        </w:rPr>
        <w:t xml:space="preserve"> po zakończeniu okresu rozliczeniowego.  Wyklucza się stosowanie zaliczek i przedpłat. </w:t>
      </w:r>
      <w:r>
        <w:rPr>
          <w:sz w:val="22"/>
          <w:szCs w:val="22"/>
        </w:rPr>
        <w:br/>
      </w:r>
      <w:r w:rsidRPr="00B457B8">
        <w:rPr>
          <w:sz w:val="22"/>
          <w:szCs w:val="22"/>
        </w:rPr>
        <w:t xml:space="preserve">Ww. </w:t>
      </w:r>
      <w:r w:rsidRPr="00F8529D">
        <w:rPr>
          <w:sz w:val="22"/>
          <w:szCs w:val="22"/>
        </w:rPr>
        <w:t xml:space="preserve">faktura powinna wpłynąć do Zamawiającego na </w:t>
      </w:r>
      <w:r w:rsidRPr="00F8529D">
        <w:rPr>
          <w:b/>
          <w:bCs/>
          <w:sz w:val="22"/>
          <w:szCs w:val="22"/>
        </w:rPr>
        <w:t>15 dni</w:t>
      </w:r>
      <w:r w:rsidRPr="00F8529D">
        <w:rPr>
          <w:sz w:val="22"/>
          <w:szCs w:val="22"/>
        </w:rPr>
        <w:t xml:space="preserve"> przed upływem terminu płatności. </w:t>
      </w:r>
      <w:r w:rsidRPr="00F8529D">
        <w:rPr>
          <w:sz w:val="22"/>
          <w:szCs w:val="22"/>
        </w:rPr>
        <w:br/>
        <w:t xml:space="preserve">W przeciwnym </w:t>
      </w:r>
      <w:r w:rsidR="00E42A3A" w:rsidRPr="00F8529D">
        <w:rPr>
          <w:sz w:val="22"/>
          <w:szCs w:val="22"/>
        </w:rPr>
        <w:t xml:space="preserve">wypadku </w:t>
      </w:r>
      <w:r w:rsidRPr="00F8529D">
        <w:rPr>
          <w:sz w:val="22"/>
          <w:szCs w:val="22"/>
        </w:rPr>
        <w:t>termin płatności wydłuża się o okres opóźnienia w dostarczeniu faktury</w:t>
      </w:r>
    </w:p>
    <w:p w14:paraId="1F1AAF07" w14:textId="77777777" w:rsidR="000C23F8" w:rsidRPr="00F8529D" w:rsidRDefault="000C23F8">
      <w:pPr>
        <w:numPr>
          <w:ilvl w:val="0"/>
          <w:numId w:val="69"/>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9"/>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2E8CB11D" w14:textId="2311AF26" w:rsidR="000C23F8" w:rsidRDefault="000C23F8" w:rsidP="000C23F8">
      <w:pPr>
        <w:jc w:val="both"/>
        <w:rPr>
          <w:sz w:val="22"/>
          <w:szCs w:val="22"/>
        </w:rPr>
      </w:pPr>
      <w:bookmarkStart w:id="139" w:name="_Hlk155935130"/>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4150229"/>
      <w:bookmarkStart w:id="145" w:name="_Hlk210728561"/>
      <w:r w:rsidRPr="00E66F78">
        <w:t>§</w:t>
      </w:r>
      <w:bookmarkEnd w:id="145"/>
      <w:r w:rsidRPr="00E66F78">
        <w:t xml:space="preserve"> 5. Termin realizacji</w:t>
      </w:r>
      <w:bookmarkEnd w:id="140"/>
      <w:bookmarkEnd w:id="141"/>
      <w:bookmarkEnd w:id="142"/>
      <w:bookmarkEnd w:id="143"/>
      <w:bookmarkEnd w:id="144"/>
    </w:p>
    <w:p w14:paraId="77D91852" w14:textId="63FBBB5D" w:rsidR="000C23F8" w:rsidRPr="000F59D8" w:rsidRDefault="000C23F8" w:rsidP="00D96E93">
      <w:pPr>
        <w:spacing w:before="120" w:after="160" w:line="259" w:lineRule="auto"/>
        <w:contextualSpacing/>
        <w:jc w:val="both"/>
        <w:rPr>
          <w:i/>
          <w:iCs/>
          <w:sz w:val="22"/>
          <w:szCs w:val="22"/>
        </w:rPr>
      </w:pPr>
      <w:bookmarkStart w:id="146" w:name="_Hlk210728642"/>
      <w:r w:rsidRPr="000F59D8">
        <w:rPr>
          <w:sz w:val="22"/>
          <w:szCs w:val="22"/>
          <w:highlight w:val="yellow"/>
        </w:rPr>
        <w:t xml:space="preserve">Termin </w:t>
      </w:r>
      <w:r w:rsidR="00597893" w:rsidRPr="000F59D8">
        <w:rPr>
          <w:sz w:val="22"/>
          <w:szCs w:val="22"/>
          <w:highlight w:val="yellow"/>
        </w:rPr>
        <w:t>realizacji</w:t>
      </w:r>
      <w:r w:rsidRPr="000F59D8">
        <w:rPr>
          <w:sz w:val="22"/>
          <w:szCs w:val="22"/>
          <w:highlight w:val="yellow"/>
        </w:rPr>
        <w:t xml:space="preserve"> Umowy wynosi </w:t>
      </w:r>
      <w:r w:rsidR="00D96E93" w:rsidRPr="000F59D8">
        <w:rPr>
          <w:sz w:val="22"/>
          <w:szCs w:val="22"/>
          <w:highlight w:val="yellow"/>
        </w:rPr>
        <w:t>2 miesiące od daty wskazanej w umowie ale nie wcześniej niż od dnia jej zawarcia</w:t>
      </w:r>
      <w:r w:rsidR="00F114DF" w:rsidRPr="000F59D8">
        <w:rPr>
          <w:sz w:val="22"/>
          <w:szCs w:val="22"/>
          <w:highlight w:val="yellow"/>
        </w:rPr>
        <w:t xml:space="preserve">. </w:t>
      </w:r>
      <w:r w:rsidR="00F114DF" w:rsidRPr="000F59D8">
        <w:rPr>
          <w:sz w:val="22"/>
          <w:szCs w:val="22"/>
          <w:highlight w:val="yellow"/>
        </w:rPr>
        <w:t>Przez datę wskazaną w umowie należy rozumieć datę zawarcia umowy</w:t>
      </w:r>
    </w:p>
    <w:p w14:paraId="36F4397B" w14:textId="77777777" w:rsidR="000C23F8" w:rsidRDefault="000C23F8" w:rsidP="000C23F8">
      <w:pPr>
        <w:pStyle w:val="Nagwek2"/>
      </w:pPr>
      <w:bookmarkStart w:id="147" w:name="_Toc76637427"/>
      <w:bookmarkStart w:id="148" w:name="_Toc77251958"/>
      <w:bookmarkStart w:id="149" w:name="_Toc83291677"/>
      <w:bookmarkStart w:id="150" w:name="_Toc106095865"/>
      <w:bookmarkStart w:id="151" w:name="_Toc106096305"/>
      <w:bookmarkStart w:id="152" w:name="_Toc106096409"/>
      <w:bookmarkStart w:id="153" w:name="_Toc204150230"/>
      <w:bookmarkEnd w:id="125"/>
      <w:bookmarkEnd w:id="139"/>
      <w:bookmarkEnd w:id="146"/>
      <w:r>
        <w:t>§ 6. Gwarancja i postępowanie reklamacyjne</w:t>
      </w:r>
      <w:bookmarkEnd w:id="147"/>
      <w:bookmarkEnd w:id="148"/>
      <w:bookmarkEnd w:id="149"/>
      <w:bookmarkEnd w:id="150"/>
      <w:bookmarkEnd w:id="151"/>
      <w:bookmarkEnd w:id="152"/>
      <w:bookmarkEnd w:id="153"/>
    </w:p>
    <w:p w14:paraId="4F35871C" w14:textId="77777777" w:rsidR="00A4060C" w:rsidRPr="0062718A" w:rsidRDefault="00A4060C" w:rsidP="00A4060C">
      <w:pPr>
        <w:pStyle w:val="Akapitzlist"/>
        <w:numPr>
          <w:ilvl w:val="6"/>
          <w:numId w:val="69"/>
        </w:numPr>
        <w:ind w:left="426" w:hanging="426"/>
        <w:jc w:val="both"/>
        <w:rPr>
          <w:bCs/>
          <w:sz w:val="22"/>
          <w:szCs w:val="22"/>
        </w:rPr>
      </w:pPr>
      <w:r w:rsidRPr="0062718A">
        <w:rPr>
          <w:bCs/>
          <w:sz w:val="22"/>
          <w:szCs w:val="22"/>
        </w:rPr>
        <w:t xml:space="preserve">Wykonawca gwarantuje jakość wykonania zadania potwierdzonym, formalnie przyznanym przez Nadzorczą Jednostkę Akredytującą, certyfikatem posiadanych kompetencji do wykonywania określonych w zadaniu badań. </w:t>
      </w:r>
    </w:p>
    <w:p w14:paraId="538D1BCE" w14:textId="77777777" w:rsidR="00A4060C" w:rsidRPr="00BB2436" w:rsidRDefault="00A4060C" w:rsidP="00A4060C">
      <w:pPr>
        <w:pStyle w:val="Akapitzlist"/>
        <w:numPr>
          <w:ilvl w:val="6"/>
          <w:numId w:val="69"/>
        </w:numPr>
        <w:ind w:left="426" w:hanging="426"/>
        <w:jc w:val="both"/>
        <w:rPr>
          <w:bCs/>
          <w:sz w:val="22"/>
          <w:szCs w:val="22"/>
        </w:rPr>
      </w:pPr>
      <w:r w:rsidRPr="00BB2436">
        <w:rPr>
          <w:sz w:val="22"/>
          <w:szCs w:val="22"/>
        </w:rPr>
        <w:t>Wykonawca gwarantuje, że przedmiot Umowy:</w:t>
      </w:r>
    </w:p>
    <w:p w14:paraId="6770977C" w14:textId="77777777" w:rsidR="00A4060C" w:rsidRPr="00BB2436" w:rsidRDefault="00A4060C" w:rsidP="00A4060C">
      <w:pPr>
        <w:numPr>
          <w:ilvl w:val="0"/>
          <w:numId w:val="71"/>
        </w:numPr>
        <w:ind w:left="643" w:hanging="357"/>
        <w:jc w:val="both"/>
        <w:rPr>
          <w:sz w:val="22"/>
          <w:szCs w:val="22"/>
        </w:rPr>
      </w:pPr>
      <w:r w:rsidRPr="00BB2436">
        <w:rPr>
          <w:sz w:val="22"/>
          <w:szCs w:val="22"/>
        </w:rPr>
        <w:t>jest zgodny z wszelkimi ustalonymi specyfikacjami, wymaganiami i należycie spełni wymagania określone przez Zamawiającego,</w:t>
      </w:r>
    </w:p>
    <w:p w14:paraId="65704E3B" w14:textId="77777777" w:rsidR="00A4060C" w:rsidRPr="00BB2436" w:rsidRDefault="00A4060C" w:rsidP="00A4060C">
      <w:pPr>
        <w:numPr>
          <w:ilvl w:val="0"/>
          <w:numId w:val="71"/>
        </w:numPr>
        <w:ind w:left="643" w:hanging="357"/>
        <w:jc w:val="both"/>
        <w:rPr>
          <w:sz w:val="22"/>
          <w:szCs w:val="22"/>
        </w:rPr>
      </w:pPr>
      <w:r w:rsidRPr="00BB2436">
        <w:rPr>
          <w:sz w:val="22"/>
          <w:szCs w:val="22"/>
        </w:rPr>
        <w:t xml:space="preserve">jest przydatny do konkretnych celów planowanych przez Zamawiającego, </w:t>
      </w:r>
    </w:p>
    <w:p w14:paraId="207613A3" w14:textId="77777777" w:rsidR="00A4060C" w:rsidRPr="00BB2436" w:rsidRDefault="00A4060C" w:rsidP="00A4060C">
      <w:pPr>
        <w:numPr>
          <w:ilvl w:val="0"/>
          <w:numId w:val="71"/>
        </w:numPr>
        <w:ind w:left="643" w:hanging="357"/>
        <w:jc w:val="both"/>
        <w:rPr>
          <w:sz w:val="22"/>
          <w:szCs w:val="22"/>
        </w:rPr>
      </w:pPr>
      <w:r w:rsidRPr="00BB2436">
        <w:rPr>
          <w:sz w:val="22"/>
          <w:szCs w:val="22"/>
        </w:rPr>
        <w:t xml:space="preserve">jest zgodny z obowiązującymi w Rzeczpospolitej Polskiej przepisami prawnymi, normami </w:t>
      </w:r>
      <w:r w:rsidRPr="00BB2436">
        <w:rPr>
          <w:sz w:val="22"/>
          <w:szCs w:val="22"/>
        </w:rPr>
        <w:br/>
        <w:t xml:space="preserve">i wymaganiami organów państwowych. </w:t>
      </w:r>
    </w:p>
    <w:p w14:paraId="22E762FB" w14:textId="77777777" w:rsidR="00A4060C" w:rsidRDefault="00A4060C" w:rsidP="00A4060C">
      <w:pPr>
        <w:numPr>
          <w:ilvl w:val="0"/>
          <w:numId w:val="99"/>
        </w:numPr>
        <w:tabs>
          <w:tab w:val="clear" w:pos="1252"/>
          <w:tab w:val="num" w:pos="567"/>
        </w:tabs>
        <w:ind w:left="567" w:hanging="567"/>
        <w:jc w:val="both"/>
        <w:rPr>
          <w:sz w:val="22"/>
          <w:szCs w:val="22"/>
        </w:rPr>
      </w:pPr>
      <w:r w:rsidRPr="00BB2436">
        <w:rPr>
          <w:sz w:val="22"/>
          <w:szCs w:val="22"/>
        </w:rPr>
        <w:lastRenderedPageBreak/>
        <w:t>Przyjęcie lub odbiór przedmiotu Umowy w żadnym przypadku nie zwalnia Wykonawcy od odpowiedzialności za wady lub inne uchybienia w spełnieniu wymagań określonych przez Zamawiającego.</w:t>
      </w:r>
    </w:p>
    <w:p w14:paraId="31909D86" w14:textId="4AAB2641" w:rsidR="00A4060C" w:rsidRPr="00A4060C" w:rsidRDefault="00A4060C" w:rsidP="00A4060C">
      <w:pPr>
        <w:numPr>
          <w:ilvl w:val="0"/>
          <w:numId w:val="99"/>
        </w:numPr>
        <w:tabs>
          <w:tab w:val="clear" w:pos="1252"/>
          <w:tab w:val="num" w:pos="567"/>
        </w:tabs>
        <w:ind w:left="567" w:hanging="567"/>
        <w:jc w:val="both"/>
        <w:rPr>
          <w:sz w:val="22"/>
          <w:szCs w:val="22"/>
        </w:rPr>
      </w:pPr>
      <w:r w:rsidRPr="00A4060C">
        <w:rPr>
          <w:bCs/>
          <w:sz w:val="22"/>
          <w:szCs w:val="22"/>
        </w:rPr>
        <w:t xml:space="preserve">Wykonawca jest odpowiedzialny za wady dokumentacji, w tym wady wynikłe </w:t>
      </w:r>
      <w:r w:rsidRPr="00A4060C">
        <w:rPr>
          <w:bCs/>
          <w:sz w:val="22"/>
          <w:szCs w:val="22"/>
        </w:rPr>
        <w:br/>
        <w:t>z niezgodności z obowiązującymi przepisami i normami.</w:t>
      </w:r>
    </w:p>
    <w:p w14:paraId="13F177E1" w14:textId="13F7ECA8" w:rsidR="00A4060C" w:rsidRPr="0062718A" w:rsidRDefault="00A4060C" w:rsidP="00A4060C">
      <w:pPr>
        <w:numPr>
          <w:ilvl w:val="0"/>
          <w:numId w:val="99"/>
        </w:numPr>
        <w:tabs>
          <w:tab w:val="clear" w:pos="1252"/>
          <w:tab w:val="num" w:pos="567"/>
        </w:tabs>
        <w:ind w:left="567" w:hanging="567"/>
        <w:jc w:val="both"/>
        <w:rPr>
          <w:sz w:val="22"/>
          <w:szCs w:val="22"/>
        </w:rPr>
      </w:pPr>
      <w:r w:rsidRPr="00266293">
        <w:rPr>
          <w:bCs/>
          <w:sz w:val="22"/>
          <w:szCs w:val="22"/>
        </w:rPr>
        <w:t xml:space="preserve">Wykonawca odpowiada wobec Zamawiającego za wady i niezgodności ukryte </w:t>
      </w:r>
      <w:r w:rsidRPr="00266293">
        <w:rPr>
          <w:bCs/>
          <w:sz w:val="22"/>
          <w:szCs w:val="22"/>
        </w:rPr>
        <w:br/>
        <w:t xml:space="preserve">w opracowanej dokumentacji, które zostały ujawnione po odbiorze. Wykonawca niezwłocznie przystąpi do usunięcia zgłoszonej wady i niezgodności ukrytej </w:t>
      </w:r>
      <w:r w:rsidRPr="00266293">
        <w:rPr>
          <w:bCs/>
          <w:sz w:val="22"/>
          <w:szCs w:val="22"/>
        </w:rPr>
        <w:br/>
        <w:t>w opracowanej dokumentacji, tj. w terminie do jednego tygodnia od powiadomienia Wykonawcy. Wykonawca nieodpłatnie usunie wady do dwóch tygodni od powiadomienia go o występującej wadzie</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4" w:name="_Toc64016204"/>
      <w:bookmarkStart w:id="155" w:name="_Toc106095866"/>
      <w:bookmarkStart w:id="156" w:name="_Toc106096306"/>
      <w:bookmarkStart w:id="157" w:name="_Toc106096410"/>
      <w:bookmarkStart w:id="158" w:name="_Toc204150231"/>
      <w:r w:rsidRPr="00E66F78">
        <w:t xml:space="preserve">§ </w:t>
      </w:r>
      <w:r>
        <w:t>7</w:t>
      </w:r>
      <w:r w:rsidRPr="00E66F78">
        <w:t>. Szczególne obowiązki Wykonawcy</w:t>
      </w:r>
      <w:bookmarkEnd w:id="154"/>
      <w:bookmarkEnd w:id="155"/>
      <w:bookmarkEnd w:id="156"/>
      <w:bookmarkEnd w:id="157"/>
      <w:bookmarkEnd w:id="158"/>
    </w:p>
    <w:p w14:paraId="6D93755E" w14:textId="77777777" w:rsidR="000C23F8" w:rsidRPr="00E450A1" w:rsidRDefault="000C23F8" w:rsidP="000C23F8">
      <w:pPr>
        <w:spacing w:line="259" w:lineRule="auto"/>
        <w:jc w:val="both"/>
        <w:rPr>
          <w:sz w:val="6"/>
          <w:szCs w:val="6"/>
        </w:rPr>
      </w:pPr>
      <w:bookmarkStart w:id="159" w:name="_Hlk67826176"/>
    </w:p>
    <w:p w14:paraId="31BDA678" w14:textId="77777777" w:rsidR="000C23F8" w:rsidRPr="00F8529D" w:rsidRDefault="000C23F8">
      <w:pPr>
        <w:numPr>
          <w:ilvl w:val="0"/>
          <w:numId w:val="5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50"/>
        </w:numPr>
        <w:spacing w:line="259" w:lineRule="auto"/>
        <w:jc w:val="both"/>
        <w:rPr>
          <w:sz w:val="22"/>
          <w:szCs w:val="22"/>
        </w:rPr>
      </w:pPr>
      <w:bookmarkStart w:id="16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5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5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5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5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5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5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5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5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5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5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5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50"/>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50"/>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50"/>
        </w:numPr>
        <w:spacing w:line="259" w:lineRule="auto"/>
        <w:jc w:val="both"/>
        <w:rPr>
          <w:sz w:val="22"/>
          <w:szCs w:val="22"/>
        </w:rPr>
      </w:pPr>
      <w:r w:rsidRPr="00F8529D">
        <w:rPr>
          <w:sz w:val="22"/>
          <w:szCs w:val="22"/>
        </w:rPr>
        <w:lastRenderedPageBreak/>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5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0"/>
    <w:p w14:paraId="2A489FB5" w14:textId="77777777" w:rsidR="00AD48CF" w:rsidRPr="00F8529D" w:rsidRDefault="00AD48CF">
      <w:pPr>
        <w:numPr>
          <w:ilvl w:val="0"/>
          <w:numId w:val="5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508A874" w:rsidR="000C23F8" w:rsidRPr="00C30D61" w:rsidRDefault="000C23F8" w:rsidP="000C23F8">
      <w:pPr>
        <w:pStyle w:val="Nagwek2"/>
      </w:pPr>
      <w:bookmarkStart w:id="161" w:name="_Toc106095867"/>
      <w:bookmarkStart w:id="162" w:name="_Toc106096307"/>
      <w:bookmarkStart w:id="163" w:name="_Toc106096411"/>
      <w:bookmarkStart w:id="164" w:name="_Toc204150232"/>
      <w:bookmarkEnd w:id="159"/>
      <w:r w:rsidRPr="00C30D61">
        <w:t>§ 8. Zabezpieczenie należytego wykonania Umowy</w:t>
      </w:r>
      <w:bookmarkEnd w:id="161"/>
      <w:bookmarkEnd w:id="162"/>
      <w:bookmarkEnd w:id="163"/>
      <w:bookmarkEnd w:id="164"/>
      <w:r w:rsidRPr="00C30D61">
        <w:t xml:space="preserve">  </w:t>
      </w:r>
      <w:r w:rsidR="00D96E93">
        <w:t>- nie dotyczy</w:t>
      </w:r>
    </w:p>
    <w:p w14:paraId="5C6120CB" w14:textId="77777777" w:rsidR="000C23F8" w:rsidRPr="00DF1FE2" w:rsidRDefault="000C23F8" w:rsidP="000C23F8">
      <w:pPr>
        <w:pStyle w:val="Nagwek2"/>
      </w:pPr>
      <w:bookmarkStart w:id="165" w:name="_Toc64016205"/>
      <w:bookmarkStart w:id="166" w:name="_Toc106095868"/>
      <w:bookmarkStart w:id="167" w:name="_Toc106096308"/>
      <w:bookmarkStart w:id="168" w:name="_Toc106096412"/>
      <w:bookmarkStart w:id="169" w:name="_Toc204150233"/>
      <w:r w:rsidRPr="00DF1FE2">
        <w:t>§ 9. Wymagania dotyczące zatrudnienia</w:t>
      </w:r>
      <w:bookmarkEnd w:id="165"/>
      <w:r>
        <w:t xml:space="preserve"> </w:t>
      </w:r>
      <w:r w:rsidRPr="00823387">
        <w:rPr>
          <w:i/>
          <w:iCs/>
          <w:color w:val="FF0000"/>
        </w:rPr>
        <w:t>(dotyczy usług)</w:t>
      </w:r>
      <w:bookmarkEnd w:id="166"/>
      <w:bookmarkEnd w:id="167"/>
      <w:bookmarkEnd w:id="168"/>
      <w:bookmarkEnd w:id="169"/>
    </w:p>
    <w:p w14:paraId="110B2D57" w14:textId="77777777" w:rsidR="000C23F8" w:rsidRPr="00B84609" w:rsidRDefault="000C23F8" w:rsidP="000C23F8">
      <w:pPr>
        <w:pStyle w:val="Akapitzlist"/>
        <w:spacing w:line="259" w:lineRule="auto"/>
        <w:ind w:left="284"/>
        <w:jc w:val="both"/>
        <w:rPr>
          <w:sz w:val="8"/>
          <w:szCs w:val="8"/>
        </w:rPr>
      </w:pPr>
      <w:bookmarkStart w:id="170" w:name="_Hlk67826210"/>
    </w:p>
    <w:p w14:paraId="531E7374" w14:textId="77777777" w:rsidR="00A4060C" w:rsidRPr="005B5FCE" w:rsidRDefault="00A4060C" w:rsidP="00A4060C">
      <w:pPr>
        <w:numPr>
          <w:ilvl w:val="0"/>
          <w:numId w:val="53"/>
        </w:numPr>
        <w:jc w:val="both"/>
        <w:rPr>
          <w:sz w:val="22"/>
          <w:szCs w:val="22"/>
        </w:rPr>
      </w:pPr>
      <w:bookmarkStart w:id="171" w:name="_Toc64016206"/>
      <w:bookmarkStart w:id="172" w:name="_Toc106095869"/>
      <w:bookmarkStart w:id="173" w:name="_Toc106096309"/>
      <w:bookmarkStart w:id="174" w:name="_Toc106096413"/>
      <w:bookmarkStart w:id="175" w:name="_Toc204150234"/>
      <w:bookmarkStart w:id="176" w:name="_Hlk147301573"/>
      <w:bookmarkEnd w:id="170"/>
      <w:r w:rsidRPr="005B5FCE">
        <w:rPr>
          <w:sz w:val="22"/>
          <w:szCs w:val="22"/>
        </w:rPr>
        <w:t xml:space="preserve">Wykonawca jest odpowiedzialny za zatrudnienie </w:t>
      </w:r>
      <w:bookmarkStart w:id="177" w:name="_Hlk144462323"/>
      <w:r w:rsidRPr="005B5FCE">
        <w:rPr>
          <w:sz w:val="22"/>
          <w:szCs w:val="22"/>
        </w:rPr>
        <w:t>do realizacji zamówienia pracowników zgodnie z obowiązującymi przepisami prawa</w:t>
      </w:r>
      <w:bookmarkEnd w:id="177"/>
      <w:r w:rsidRPr="005B5FCE">
        <w:rPr>
          <w:sz w:val="22"/>
          <w:szCs w:val="22"/>
        </w:rPr>
        <w:t xml:space="preserve">, </w:t>
      </w:r>
      <w:bookmarkStart w:id="178" w:name="_Hlk144462332"/>
      <w:r w:rsidRPr="005B5FCE">
        <w:rPr>
          <w:sz w:val="22"/>
          <w:szCs w:val="22"/>
        </w:rPr>
        <w:t>a także do zapewnienia, że Podwykonawca także zatrudniał będzie do realizacji zamówienia pracowników zgodnie z obowiązującymi przepisami prawa</w:t>
      </w:r>
      <w:bookmarkEnd w:id="178"/>
      <w:r w:rsidRPr="005B5FCE">
        <w:rPr>
          <w:sz w:val="22"/>
          <w:szCs w:val="22"/>
        </w:rPr>
        <w:t>.</w:t>
      </w:r>
    </w:p>
    <w:p w14:paraId="5240115D" w14:textId="77777777" w:rsidR="00A4060C" w:rsidRPr="005B5FCE" w:rsidRDefault="00A4060C" w:rsidP="00A4060C">
      <w:pPr>
        <w:numPr>
          <w:ilvl w:val="0"/>
          <w:numId w:val="53"/>
        </w:numPr>
        <w:ind w:hanging="357"/>
        <w:jc w:val="both"/>
        <w:rPr>
          <w:sz w:val="22"/>
          <w:szCs w:val="22"/>
        </w:rPr>
      </w:pPr>
      <w:r w:rsidRPr="005B5FCE">
        <w:rPr>
          <w:sz w:val="22"/>
          <w:szCs w:val="22"/>
        </w:rPr>
        <w:t>Wykonawca zobowiązuje się do zatrudniania, do realizacji zamówienia, osób posługujących się językiem polskim w mowie i piśmie w stopniu umożliwiającym porozumiewanie się.</w:t>
      </w:r>
    </w:p>
    <w:p w14:paraId="7EE71005" w14:textId="77777777" w:rsidR="00A4060C" w:rsidRPr="005B5FCE" w:rsidRDefault="00A4060C" w:rsidP="00A4060C">
      <w:pPr>
        <w:numPr>
          <w:ilvl w:val="0"/>
          <w:numId w:val="53"/>
        </w:numPr>
        <w:ind w:hanging="357"/>
        <w:jc w:val="both"/>
        <w:rPr>
          <w:sz w:val="22"/>
          <w:szCs w:val="22"/>
        </w:rPr>
      </w:pPr>
      <w:bookmarkStart w:id="179" w:name="_Hlk146783006"/>
      <w:r w:rsidRPr="005B5FCE">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9"/>
    <w:p w14:paraId="015E9DF6" w14:textId="77777777" w:rsidR="00A4060C" w:rsidRPr="005B5FCE" w:rsidRDefault="00A4060C" w:rsidP="00A4060C">
      <w:pPr>
        <w:numPr>
          <w:ilvl w:val="0"/>
          <w:numId w:val="53"/>
        </w:numPr>
        <w:ind w:left="363" w:hanging="357"/>
        <w:jc w:val="both"/>
        <w:rPr>
          <w:sz w:val="22"/>
          <w:szCs w:val="22"/>
        </w:rPr>
      </w:pPr>
      <w:r w:rsidRPr="005B5FCE">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25DE8983" w14:textId="77777777" w:rsidR="00A4060C" w:rsidRPr="005B5FCE" w:rsidRDefault="00A4060C" w:rsidP="00A4060C">
      <w:pPr>
        <w:numPr>
          <w:ilvl w:val="0"/>
          <w:numId w:val="53"/>
        </w:numPr>
        <w:ind w:left="363" w:hanging="357"/>
        <w:jc w:val="both"/>
        <w:rPr>
          <w:sz w:val="22"/>
          <w:szCs w:val="22"/>
        </w:rPr>
      </w:pPr>
      <w:r w:rsidRPr="005B5FCE">
        <w:rPr>
          <w:sz w:val="22"/>
          <w:szCs w:val="22"/>
        </w:rPr>
        <w:t xml:space="preserve">W przypadku odmowy dopuszczenia do realizacji zamówienia pracowników ze względu na okoliczności określone w ust. 7 Wykonawca jest zobowiązany zabezpieczyć prawidłową </w:t>
      </w:r>
      <w:r w:rsidRPr="005B5FCE">
        <w:rPr>
          <w:sz w:val="22"/>
          <w:szCs w:val="22"/>
        </w:rPr>
        <w:br/>
        <w:t>i terminową realizację zamówienia przy zatrudnieniu innych osób.</w:t>
      </w:r>
    </w:p>
    <w:p w14:paraId="654E2155" w14:textId="77777777" w:rsidR="00A4060C" w:rsidRPr="005B5FCE" w:rsidRDefault="00A4060C" w:rsidP="00A4060C">
      <w:pPr>
        <w:numPr>
          <w:ilvl w:val="0"/>
          <w:numId w:val="53"/>
        </w:numPr>
        <w:spacing w:after="240"/>
        <w:ind w:left="363" w:hanging="357"/>
        <w:jc w:val="both"/>
        <w:rPr>
          <w:sz w:val="22"/>
          <w:szCs w:val="22"/>
        </w:rPr>
      </w:pPr>
      <w:r w:rsidRPr="005B5FCE">
        <w:rPr>
          <w:sz w:val="22"/>
          <w:szCs w:val="22"/>
        </w:rPr>
        <w:t xml:space="preserve">Postanowienia Umowy, w których mowa jest o pracownikach Wykonawcy odnoszą </w:t>
      </w:r>
      <w:r w:rsidRPr="005B5FCE">
        <w:rPr>
          <w:sz w:val="22"/>
          <w:szCs w:val="22"/>
        </w:rPr>
        <w:br/>
        <w:t>się również do pracowników Podwykonawcy.</w:t>
      </w:r>
    </w:p>
    <w:p w14:paraId="2D7428B2" w14:textId="77777777" w:rsidR="000C23F8" w:rsidRPr="00F8529D" w:rsidRDefault="000C23F8" w:rsidP="000C23F8">
      <w:pPr>
        <w:pStyle w:val="Nagwek2"/>
      </w:pPr>
      <w:r w:rsidRPr="00F8529D">
        <w:t>§ 10. Podwykonawstwo</w:t>
      </w:r>
      <w:bookmarkEnd w:id="171"/>
      <w:bookmarkEnd w:id="172"/>
      <w:bookmarkEnd w:id="173"/>
      <w:bookmarkEnd w:id="174"/>
      <w:bookmarkEnd w:id="175"/>
    </w:p>
    <w:p w14:paraId="21DFE35C" w14:textId="252216F7" w:rsidR="006D1883" w:rsidRDefault="006D1883">
      <w:pPr>
        <w:numPr>
          <w:ilvl w:val="0"/>
          <w:numId w:val="67"/>
        </w:numPr>
        <w:ind w:left="284" w:hanging="284"/>
        <w:jc w:val="both"/>
        <w:rPr>
          <w:sz w:val="22"/>
          <w:szCs w:val="22"/>
        </w:rPr>
      </w:pPr>
      <w:bookmarkStart w:id="180" w:name="_Hlk68846287"/>
      <w:bookmarkEnd w:id="176"/>
      <w:r w:rsidRPr="00EF185F">
        <w:rPr>
          <w:bCs/>
          <w:color w:val="000099"/>
        </w:rPr>
        <w:t>Zamawiający zastrzega obowiązek osobistego wykonania przez Wykonawcę kluczowych części zamówienia, tj. badań przez certyfikowane i akredytowane laboratoria wraz z analizą wyników</w:t>
      </w:r>
      <w:r>
        <w:rPr>
          <w:bCs/>
          <w:color w:val="000099"/>
        </w:rPr>
        <w:t>.</w:t>
      </w:r>
      <w:r w:rsidRPr="00F8529D">
        <w:rPr>
          <w:sz w:val="22"/>
          <w:szCs w:val="22"/>
        </w:rPr>
        <w:t xml:space="preserve"> </w:t>
      </w:r>
    </w:p>
    <w:p w14:paraId="64F55AD4" w14:textId="7E912907" w:rsidR="00430097" w:rsidRPr="00F8529D" w:rsidRDefault="00430097">
      <w:pPr>
        <w:numPr>
          <w:ilvl w:val="0"/>
          <w:numId w:val="67"/>
        </w:numPr>
        <w:ind w:left="284" w:hanging="284"/>
        <w:jc w:val="both"/>
        <w:rPr>
          <w:sz w:val="22"/>
          <w:szCs w:val="22"/>
        </w:rPr>
      </w:pPr>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7"/>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pPr>
        <w:pStyle w:val="Akapitzlist"/>
        <w:numPr>
          <w:ilvl w:val="1"/>
          <w:numId w:val="67"/>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7"/>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7"/>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7"/>
        </w:numPr>
        <w:ind w:left="851" w:hanging="284"/>
        <w:jc w:val="both"/>
        <w:rPr>
          <w:sz w:val="22"/>
          <w:szCs w:val="22"/>
        </w:rPr>
      </w:pPr>
      <w:r w:rsidRPr="00F8529D">
        <w:rPr>
          <w:sz w:val="22"/>
          <w:szCs w:val="22"/>
        </w:rPr>
        <w:t>zakres części Umowy powierzonej do wykonania przez podwykonawcę,</w:t>
      </w:r>
    </w:p>
    <w:p w14:paraId="38EEF5BD" w14:textId="1DE16F4B" w:rsidR="00430097" w:rsidRPr="00F8529D" w:rsidRDefault="00430097">
      <w:pPr>
        <w:pStyle w:val="Akapitzlist"/>
        <w:numPr>
          <w:ilvl w:val="1"/>
          <w:numId w:val="67"/>
        </w:numPr>
        <w:ind w:left="851" w:hanging="284"/>
        <w:jc w:val="both"/>
        <w:rPr>
          <w:sz w:val="22"/>
          <w:szCs w:val="22"/>
        </w:rPr>
      </w:pPr>
      <w:r w:rsidRPr="00F8529D">
        <w:rPr>
          <w:sz w:val="22"/>
          <w:szCs w:val="22"/>
        </w:rPr>
        <w:t>w przypadku zmiany podmiotu, który udostępnił zasoby na zasadach określonych w SWZ w</w:t>
      </w:r>
      <w:r w:rsidR="006D1883">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1" w:name="_Hlk144463822"/>
      <w:r w:rsidRPr="00F8529D">
        <w:rPr>
          <w:sz w:val="22"/>
          <w:szCs w:val="22"/>
        </w:rPr>
        <w:t>warunków udziału w postępowaniu</w:t>
      </w:r>
      <w:bookmarkEnd w:id="18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2" w:name="_Hlk146783179"/>
      <w:r w:rsidRPr="00F8529D">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F8529D" w:rsidRDefault="00430097">
      <w:pPr>
        <w:numPr>
          <w:ilvl w:val="0"/>
          <w:numId w:val="6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7"/>
        </w:numPr>
        <w:spacing w:line="259" w:lineRule="auto"/>
        <w:ind w:left="360"/>
        <w:jc w:val="both"/>
        <w:rPr>
          <w:sz w:val="22"/>
          <w:szCs w:val="22"/>
        </w:rPr>
      </w:pPr>
      <w:bookmarkStart w:id="18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0"/>
      <w:bookmarkEnd w:id="183"/>
    </w:p>
    <w:p w14:paraId="1BF0BEE2" w14:textId="77777777" w:rsidR="00430097" w:rsidRPr="00F8529D" w:rsidRDefault="00430097">
      <w:pPr>
        <w:numPr>
          <w:ilvl w:val="0"/>
          <w:numId w:val="6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4" w:name="_Toc64016207"/>
      <w:bookmarkStart w:id="185" w:name="_Toc106095870"/>
      <w:bookmarkStart w:id="186" w:name="_Toc106096310"/>
      <w:bookmarkStart w:id="187" w:name="_Toc106096414"/>
      <w:bookmarkStart w:id="188" w:name="_Toc204150235"/>
      <w:bookmarkStart w:id="189" w:name="_Hlk67826260"/>
      <w:r w:rsidRPr="00F8529D">
        <w:lastRenderedPageBreak/>
        <w:t>§ 11. Nadzór i koordynacja</w:t>
      </w:r>
      <w:bookmarkEnd w:id="184"/>
      <w:bookmarkEnd w:id="185"/>
      <w:bookmarkEnd w:id="186"/>
      <w:bookmarkEnd w:id="187"/>
      <w:bookmarkEnd w:id="188"/>
    </w:p>
    <w:p w14:paraId="6F855A53" w14:textId="352A83A3" w:rsidR="000C23F8" w:rsidRDefault="000C23F8">
      <w:pPr>
        <w:numPr>
          <w:ilvl w:val="0"/>
          <w:numId w:val="5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8C28537" w14:textId="268CC8F2" w:rsidR="000E203A" w:rsidRPr="009D482D" w:rsidRDefault="009D482D" w:rsidP="000E203A">
      <w:pPr>
        <w:pStyle w:val="Akapitzlist"/>
        <w:ind w:left="360"/>
        <w:jc w:val="both"/>
        <w:rPr>
          <w:sz w:val="22"/>
          <w:szCs w:val="22"/>
          <w:lang w:val="en-US"/>
        </w:rPr>
      </w:pPr>
      <w:bookmarkStart w:id="190" w:name="_Hlk208833123"/>
      <w:r w:rsidRPr="006D1883">
        <w:rPr>
          <w:sz w:val="22"/>
          <w:szCs w:val="22"/>
        </w:rPr>
        <w:t xml:space="preserve"> </w:t>
      </w:r>
      <w:r w:rsidRPr="009D482D">
        <w:rPr>
          <w:sz w:val="22"/>
          <w:szCs w:val="22"/>
          <w:lang w:val="en-US"/>
        </w:rPr>
        <w:t>……………………………</w:t>
      </w:r>
      <w:r w:rsidR="000E203A" w:rsidRPr="009D482D">
        <w:rPr>
          <w:sz w:val="22"/>
          <w:szCs w:val="22"/>
          <w:lang w:val="en-US"/>
        </w:rPr>
        <w:t xml:space="preserve"> tel. 32 </w:t>
      </w:r>
      <w:r w:rsidRPr="009D482D">
        <w:rPr>
          <w:sz w:val="22"/>
          <w:szCs w:val="22"/>
          <w:lang w:val="en-US"/>
        </w:rPr>
        <w:t>…………………..</w:t>
      </w:r>
      <w:r w:rsidR="000E203A" w:rsidRPr="009D482D">
        <w:rPr>
          <w:sz w:val="22"/>
          <w:szCs w:val="22"/>
          <w:lang w:val="en-US"/>
        </w:rPr>
        <w:t xml:space="preserve"> e-mail </w:t>
      </w:r>
      <w:r w:rsidRPr="009D482D">
        <w:rPr>
          <w:sz w:val="22"/>
          <w:szCs w:val="22"/>
          <w:lang w:val="en-US"/>
        </w:rPr>
        <w:t>……………………………………</w:t>
      </w:r>
    </w:p>
    <w:bookmarkEnd w:id="190"/>
    <w:p w14:paraId="45D15FF8" w14:textId="31D07E5F" w:rsidR="009D482D" w:rsidRPr="009D482D" w:rsidRDefault="009D482D" w:rsidP="009D482D">
      <w:pPr>
        <w:ind w:left="426"/>
        <w:jc w:val="both"/>
        <w:rPr>
          <w:sz w:val="22"/>
          <w:szCs w:val="22"/>
          <w:lang w:val="en-US"/>
        </w:rPr>
      </w:pPr>
      <w:r w:rsidRPr="009D482D">
        <w:rPr>
          <w:sz w:val="22"/>
          <w:szCs w:val="22"/>
          <w:lang w:val="en-US"/>
        </w:rPr>
        <w:t>…………………………… tel. 32 ………………….. e-mail ……………………………………</w:t>
      </w:r>
    </w:p>
    <w:p w14:paraId="634BCCBC" w14:textId="3F288986" w:rsidR="000C23F8" w:rsidRPr="00F8529D" w:rsidRDefault="000C23F8">
      <w:pPr>
        <w:numPr>
          <w:ilvl w:val="0"/>
          <w:numId w:val="5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1" w:name="_Toc64016208"/>
      <w:bookmarkStart w:id="192" w:name="_Toc106095871"/>
      <w:bookmarkStart w:id="193" w:name="_Toc106096311"/>
      <w:bookmarkStart w:id="194" w:name="_Toc106096415"/>
      <w:bookmarkStart w:id="195" w:name="_Toc204150236"/>
      <w:bookmarkStart w:id="196" w:name="_Hlk105672888"/>
      <w:r w:rsidRPr="00F8529D">
        <w:t>§ 12. Badania kontrolne (Audyt)</w:t>
      </w:r>
      <w:bookmarkEnd w:id="191"/>
      <w:bookmarkEnd w:id="192"/>
      <w:bookmarkEnd w:id="193"/>
      <w:bookmarkEnd w:id="194"/>
      <w:bookmarkEnd w:id="195"/>
    </w:p>
    <w:p w14:paraId="4D5C0A00" w14:textId="77777777" w:rsidR="000C23F8" w:rsidRPr="00F8529D" w:rsidRDefault="000C23F8">
      <w:pPr>
        <w:numPr>
          <w:ilvl w:val="0"/>
          <w:numId w:val="5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00382754" w:rsidRPr="00F8529D">
        <w:rPr>
          <w:sz w:val="22"/>
          <w:szCs w:val="22"/>
        </w:rPr>
        <w:t>, z zastrzeżeniem ust. 4 poniżej.</w:t>
      </w:r>
    </w:p>
    <w:p w14:paraId="2B9A925A" w14:textId="5B68C2CA" w:rsidR="006322B0" w:rsidRPr="00F8529D" w:rsidRDefault="006322B0">
      <w:pPr>
        <w:numPr>
          <w:ilvl w:val="0"/>
          <w:numId w:val="5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7"/>
    <w:p w14:paraId="77A9EE64" w14:textId="17E256CE" w:rsidR="000C23F8" w:rsidRPr="00F8529D" w:rsidRDefault="000C23F8">
      <w:pPr>
        <w:numPr>
          <w:ilvl w:val="0"/>
          <w:numId w:val="5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8" w:name="_Hlk146783280"/>
      <w:r w:rsidR="00A326D5" w:rsidRPr="00F8529D">
        <w:rPr>
          <w:sz w:val="22"/>
          <w:szCs w:val="22"/>
        </w:rPr>
        <w:t>są następujące</w:t>
      </w:r>
      <w:r w:rsidRPr="00F8529D">
        <w:rPr>
          <w:sz w:val="22"/>
          <w:szCs w:val="22"/>
        </w:rPr>
        <w:t>:</w:t>
      </w:r>
      <w:bookmarkEnd w:id="198"/>
    </w:p>
    <w:p w14:paraId="4D2B620C" w14:textId="77777777" w:rsidR="000C23F8" w:rsidRPr="00F8529D" w:rsidRDefault="000C23F8">
      <w:pPr>
        <w:numPr>
          <w:ilvl w:val="1"/>
          <w:numId w:val="5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2"/>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2"/>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9" w:name="_Hlk146783344"/>
      <w:r w:rsidR="004D5DFE" w:rsidRPr="00F8529D">
        <w:rPr>
          <w:sz w:val="22"/>
          <w:szCs w:val="22"/>
        </w:rPr>
        <w:t>na zasadach określonych w § 14 ust. 4 Umowy</w:t>
      </w:r>
      <w:r w:rsidRPr="00F8529D">
        <w:rPr>
          <w:sz w:val="22"/>
          <w:szCs w:val="22"/>
        </w:rPr>
        <w:t>.</w:t>
      </w:r>
      <w:bookmarkEnd w:id="199"/>
    </w:p>
    <w:p w14:paraId="114D874C" w14:textId="77777777" w:rsidR="000C23F8" w:rsidRPr="000E4913" w:rsidRDefault="000C23F8" w:rsidP="000C23F8">
      <w:pPr>
        <w:pStyle w:val="Nagwek2"/>
      </w:pPr>
      <w:bookmarkStart w:id="200" w:name="_Toc64016209"/>
      <w:bookmarkStart w:id="201" w:name="_Toc106095872"/>
      <w:bookmarkStart w:id="202" w:name="_Toc106096312"/>
      <w:bookmarkStart w:id="203" w:name="_Toc106096416"/>
      <w:bookmarkStart w:id="204" w:name="_Toc204150237"/>
      <w:bookmarkStart w:id="205" w:name="_Hlk156823361"/>
      <w:bookmarkStart w:id="206" w:name="_Hlk155701067"/>
      <w:bookmarkEnd w:id="189"/>
      <w:bookmarkEnd w:id="196"/>
      <w:r w:rsidRPr="000E4913">
        <w:t>§ 1</w:t>
      </w:r>
      <w:r>
        <w:t>3</w:t>
      </w:r>
      <w:r w:rsidRPr="000E4913">
        <w:t>. Kary umowne i odpowiedzialność</w:t>
      </w:r>
      <w:bookmarkEnd w:id="200"/>
      <w:bookmarkEnd w:id="201"/>
      <w:bookmarkEnd w:id="202"/>
      <w:bookmarkEnd w:id="203"/>
      <w:bookmarkEnd w:id="204"/>
      <w:r w:rsidRPr="000E4913">
        <w:t xml:space="preserve"> </w:t>
      </w:r>
    </w:p>
    <w:bookmarkEnd w:id="205"/>
    <w:p w14:paraId="5618D0DE" w14:textId="4368CE79" w:rsidR="00A76426" w:rsidRPr="00100353" w:rsidRDefault="00A76426" w:rsidP="00914CCD">
      <w:pPr>
        <w:spacing w:line="276" w:lineRule="auto"/>
        <w:jc w:val="both"/>
        <w:rPr>
          <w:i/>
          <w:iCs/>
          <w:color w:val="2F5496" w:themeColor="accent1" w:themeShade="BF"/>
          <w:sz w:val="8"/>
          <w:szCs w:val="8"/>
        </w:rPr>
      </w:pPr>
    </w:p>
    <w:bookmarkEnd w:id="206"/>
    <w:p w14:paraId="664C1B0A" w14:textId="5A7E0FE5" w:rsidR="000C23F8" w:rsidRPr="000E4913" w:rsidRDefault="000C23F8">
      <w:pPr>
        <w:numPr>
          <w:ilvl w:val="0"/>
          <w:numId w:val="5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58DE382" w14:textId="274FE94E" w:rsidR="00D96E93" w:rsidRPr="00EF052B" w:rsidRDefault="00D96E93" w:rsidP="00D96E93">
      <w:pPr>
        <w:pStyle w:val="Akapitzlist"/>
        <w:numPr>
          <w:ilvl w:val="0"/>
          <w:numId w:val="94"/>
        </w:numPr>
        <w:tabs>
          <w:tab w:val="clear" w:pos="720"/>
          <w:tab w:val="num" w:pos="851"/>
        </w:tabs>
        <w:spacing w:before="40" w:line="259" w:lineRule="auto"/>
        <w:ind w:left="851" w:hanging="425"/>
        <w:contextualSpacing w:val="0"/>
        <w:jc w:val="both"/>
        <w:rPr>
          <w:sz w:val="22"/>
          <w:szCs w:val="22"/>
        </w:rPr>
      </w:pPr>
      <w:r w:rsidRPr="00D80732">
        <w:rPr>
          <w:sz w:val="22"/>
          <w:szCs w:val="22"/>
        </w:rPr>
        <w:t xml:space="preserve">Za każdy rozpoczęty dzień zwłoki w </w:t>
      </w:r>
      <w:r w:rsidRPr="00EF052B">
        <w:rPr>
          <w:sz w:val="22"/>
          <w:szCs w:val="22"/>
        </w:rPr>
        <w:t>realizacji przedmiotu Umowy</w:t>
      </w:r>
      <w:r w:rsidRPr="00EF052B">
        <w:t xml:space="preserve"> </w:t>
      </w:r>
      <w:r w:rsidRPr="00EF052B">
        <w:rPr>
          <w:sz w:val="22"/>
          <w:szCs w:val="22"/>
        </w:rPr>
        <w:t xml:space="preserve">w </w:t>
      </w:r>
      <w:r w:rsidR="00A4060C">
        <w:rPr>
          <w:sz w:val="22"/>
          <w:szCs w:val="22"/>
        </w:rPr>
        <w:t>realizacji przedmiotu umowy</w:t>
      </w:r>
      <w:r w:rsidRPr="00EF052B">
        <w:rPr>
          <w:sz w:val="22"/>
          <w:szCs w:val="22"/>
        </w:rPr>
        <w:t xml:space="preserve">  w wysokości:</w:t>
      </w:r>
    </w:p>
    <w:p w14:paraId="1F5DC7F2" w14:textId="77777777" w:rsidR="00D96E93" w:rsidRPr="00D80732" w:rsidRDefault="00D96E93" w:rsidP="00D96E93">
      <w:pPr>
        <w:numPr>
          <w:ilvl w:val="1"/>
          <w:numId w:val="95"/>
        </w:numPr>
        <w:spacing w:before="40" w:line="259" w:lineRule="auto"/>
        <w:jc w:val="both"/>
        <w:rPr>
          <w:sz w:val="22"/>
          <w:szCs w:val="22"/>
        </w:rPr>
      </w:pPr>
      <w:r w:rsidRPr="00EF052B">
        <w:rPr>
          <w:sz w:val="22"/>
          <w:szCs w:val="22"/>
        </w:rPr>
        <w:t>od 1 do 30 dnia - 0,1 % wartości netto niezrealiz</w:t>
      </w:r>
      <w:r w:rsidRPr="00D80732">
        <w:rPr>
          <w:sz w:val="22"/>
          <w:szCs w:val="22"/>
        </w:rPr>
        <w:t xml:space="preserve">owanej w terminie Umowy za każdy dzień, </w:t>
      </w:r>
    </w:p>
    <w:p w14:paraId="6BCC60F5" w14:textId="77777777" w:rsidR="00D96E93" w:rsidRPr="00D80732" w:rsidRDefault="00D96E93" w:rsidP="00D96E93">
      <w:pPr>
        <w:numPr>
          <w:ilvl w:val="1"/>
          <w:numId w:val="95"/>
        </w:numPr>
        <w:spacing w:before="40" w:line="259" w:lineRule="auto"/>
        <w:jc w:val="both"/>
        <w:rPr>
          <w:sz w:val="22"/>
          <w:szCs w:val="22"/>
        </w:rPr>
      </w:pPr>
      <w:r w:rsidRPr="00D80732">
        <w:rPr>
          <w:sz w:val="22"/>
          <w:szCs w:val="22"/>
        </w:rPr>
        <w:t xml:space="preserve">od 31 do 60 dnia - 0,2 % wartości netto niezrealizowanej w terminie Umowy za każdy dzień, </w:t>
      </w:r>
    </w:p>
    <w:p w14:paraId="1AB0933D" w14:textId="77777777" w:rsidR="00D96E93" w:rsidRPr="00D80732" w:rsidRDefault="00D96E93" w:rsidP="00D96E93">
      <w:pPr>
        <w:numPr>
          <w:ilvl w:val="1"/>
          <w:numId w:val="95"/>
        </w:numPr>
        <w:spacing w:before="40" w:line="259" w:lineRule="auto"/>
        <w:jc w:val="both"/>
        <w:rPr>
          <w:sz w:val="22"/>
          <w:szCs w:val="22"/>
        </w:rPr>
      </w:pPr>
      <w:r w:rsidRPr="00D80732">
        <w:rPr>
          <w:sz w:val="22"/>
          <w:szCs w:val="22"/>
        </w:rPr>
        <w:t xml:space="preserve">od 61 dnia - 0,5 % wartości netto niezrealizowanej w terminie Umowy za każdy dzień., </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34E3E7F9" w14:textId="0CBCE8ED" w:rsidR="000C23F8" w:rsidRPr="00F8529D" w:rsidRDefault="000C23F8" w:rsidP="00D96E93">
      <w:pPr>
        <w:pStyle w:val="Akapitzlist"/>
        <w:numPr>
          <w:ilvl w:val="1"/>
          <w:numId w:val="96"/>
        </w:numPr>
        <w:spacing w:line="276" w:lineRule="auto"/>
        <w:ind w:left="709"/>
        <w:jc w:val="both"/>
        <w:rPr>
          <w:i/>
          <w:iCs/>
          <w:sz w:val="22"/>
          <w:szCs w:val="22"/>
        </w:rPr>
      </w:pPr>
      <w:bookmarkStart w:id="207"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21979EE" w:rsidR="000C23F8" w:rsidRPr="0019416D" w:rsidRDefault="000C23F8" w:rsidP="00D96E93">
      <w:pPr>
        <w:pStyle w:val="Akapitzlist"/>
        <w:numPr>
          <w:ilvl w:val="1"/>
          <w:numId w:val="96"/>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bookmarkStart w:id="208" w:name="_Hlk148444031"/>
      <w:r w:rsidR="00E50E3A" w:rsidRPr="00E50E3A">
        <w:rPr>
          <w:i/>
          <w:iCs/>
          <w:color w:val="FF0000"/>
          <w:sz w:val="22"/>
          <w:szCs w:val="22"/>
        </w:rPr>
        <w:t>(jeżeli dotyczy)</w:t>
      </w:r>
      <w:bookmarkEnd w:id="208"/>
    </w:p>
    <w:p w14:paraId="3DF24470" w14:textId="3A79A963" w:rsidR="000C23F8" w:rsidRPr="00F8529D" w:rsidRDefault="000C23F8" w:rsidP="00D96E93">
      <w:pPr>
        <w:numPr>
          <w:ilvl w:val="1"/>
          <w:numId w:val="9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9" w:name="_Hlk146783575"/>
      <w:r w:rsidR="007D221B" w:rsidRPr="00F8529D">
        <w:rPr>
          <w:sz w:val="22"/>
          <w:szCs w:val="22"/>
        </w:rPr>
        <w:t>za każdy stwierdzony przypadek,</w:t>
      </w:r>
    </w:p>
    <w:bookmarkEnd w:id="209"/>
    <w:p w14:paraId="12386344" w14:textId="77777777" w:rsidR="000C23F8" w:rsidRPr="00F8529D" w:rsidRDefault="000C23F8" w:rsidP="00D96E93">
      <w:pPr>
        <w:numPr>
          <w:ilvl w:val="1"/>
          <w:numId w:val="96"/>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D96E93">
      <w:pPr>
        <w:numPr>
          <w:ilvl w:val="2"/>
          <w:numId w:val="9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D96E93">
      <w:pPr>
        <w:numPr>
          <w:ilvl w:val="2"/>
          <w:numId w:val="96"/>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D96E93">
      <w:pPr>
        <w:numPr>
          <w:ilvl w:val="2"/>
          <w:numId w:val="9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D96E93">
      <w:pPr>
        <w:numPr>
          <w:ilvl w:val="2"/>
          <w:numId w:val="9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D96E93">
      <w:pPr>
        <w:numPr>
          <w:ilvl w:val="2"/>
          <w:numId w:val="9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D96E93">
      <w:pPr>
        <w:numPr>
          <w:ilvl w:val="1"/>
          <w:numId w:val="96"/>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0"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D96E93">
      <w:pPr>
        <w:numPr>
          <w:ilvl w:val="0"/>
          <w:numId w:val="96"/>
        </w:numPr>
        <w:spacing w:line="259" w:lineRule="auto"/>
        <w:jc w:val="both"/>
        <w:rPr>
          <w:sz w:val="22"/>
          <w:szCs w:val="22"/>
        </w:rPr>
      </w:pPr>
      <w:bookmarkStart w:id="211" w:name="_Hlk144479888"/>
      <w:bookmarkStart w:id="212" w:name="_Hlk146784619"/>
      <w:bookmarkEnd w:id="210"/>
      <w:r w:rsidRPr="00F8529D">
        <w:rPr>
          <w:sz w:val="22"/>
          <w:szCs w:val="22"/>
        </w:rPr>
        <w:t xml:space="preserve">W przypadku nieprzystąpienia przez Wykonawcę do wykonywania przedmiotu Umowy w całości </w:t>
      </w:r>
      <w:r w:rsidRPr="001A0FDD">
        <w:rPr>
          <w:color w:val="0070C0"/>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1A0FDD">
        <w:rPr>
          <w:color w:val="0070C0"/>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753A8E07" w14:textId="77777777" w:rsidR="000C23F8" w:rsidRPr="00F8529D" w:rsidRDefault="000C23F8" w:rsidP="00D96E93">
      <w:pPr>
        <w:numPr>
          <w:ilvl w:val="0"/>
          <w:numId w:val="9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D96E93">
      <w:pPr>
        <w:numPr>
          <w:ilvl w:val="1"/>
          <w:numId w:val="9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D96E93">
      <w:pPr>
        <w:numPr>
          <w:ilvl w:val="1"/>
          <w:numId w:val="96"/>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D96E93">
      <w:pPr>
        <w:numPr>
          <w:ilvl w:val="0"/>
          <w:numId w:val="96"/>
        </w:numPr>
        <w:spacing w:line="259" w:lineRule="auto"/>
        <w:ind w:hanging="357"/>
        <w:jc w:val="both"/>
        <w:rPr>
          <w:sz w:val="22"/>
          <w:szCs w:val="22"/>
        </w:rPr>
      </w:pPr>
      <w:bookmarkStart w:id="21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6F5BF1" w:rsidRDefault="0072470D" w:rsidP="00D96E93">
      <w:pPr>
        <w:numPr>
          <w:ilvl w:val="1"/>
          <w:numId w:val="96"/>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6F5BF1">
        <w:rPr>
          <w:sz w:val="22"/>
          <w:szCs w:val="22"/>
        </w:rPr>
        <w:t>netto</w:t>
      </w:r>
      <w:r w:rsidRPr="006F5BF1">
        <w:rPr>
          <w:sz w:val="22"/>
          <w:szCs w:val="22"/>
        </w:rPr>
        <w:t xml:space="preserve"> Umowy, o której mowa w § 3 ust. 1.</w:t>
      </w:r>
    </w:p>
    <w:p w14:paraId="5A77A73F" w14:textId="293667FA" w:rsidR="004414E1" w:rsidRPr="006F5BF1" w:rsidRDefault="004414E1" w:rsidP="004414E1">
      <w:pPr>
        <w:spacing w:line="259" w:lineRule="auto"/>
        <w:ind w:left="1070"/>
        <w:jc w:val="both"/>
        <w:rPr>
          <w:b/>
          <w:bCs/>
          <w:sz w:val="22"/>
          <w:szCs w:val="22"/>
        </w:rPr>
      </w:pPr>
      <w:bookmarkStart w:id="215" w:name="_Hlk148444124"/>
      <w:r w:rsidRPr="006F5BF1">
        <w:rPr>
          <w:b/>
          <w:bCs/>
          <w:sz w:val="22"/>
          <w:szCs w:val="22"/>
        </w:rPr>
        <w:t>lub/i</w:t>
      </w:r>
    </w:p>
    <w:bookmarkEnd w:id="215"/>
    <w:p w14:paraId="03673A1C" w14:textId="7CA7D93C" w:rsidR="000C23F8" w:rsidRPr="006F5BF1" w:rsidRDefault="000C23F8" w:rsidP="00D96E93">
      <w:pPr>
        <w:numPr>
          <w:ilvl w:val="1"/>
          <w:numId w:val="96"/>
        </w:numPr>
        <w:spacing w:line="259" w:lineRule="auto"/>
        <w:jc w:val="both"/>
        <w:rPr>
          <w:strike/>
          <w:sz w:val="22"/>
          <w:szCs w:val="22"/>
        </w:rPr>
      </w:pPr>
      <w:r w:rsidRPr="006F5BF1">
        <w:rPr>
          <w:sz w:val="22"/>
          <w:szCs w:val="22"/>
        </w:rPr>
        <w:t xml:space="preserve">odstąpienia od Umowy </w:t>
      </w:r>
      <w:r w:rsidR="0072470D" w:rsidRPr="006F5BF1">
        <w:rPr>
          <w:sz w:val="22"/>
          <w:szCs w:val="22"/>
        </w:rPr>
        <w:t>w części lub wypowiedzenia Umowy w części</w:t>
      </w:r>
      <w:r w:rsidR="00D04E9B" w:rsidRPr="006F5BF1">
        <w:rPr>
          <w:sz w:val="22"/>
          <w:szCs w:val="22"/>
        </w:rPr>
        <w:t xml:space="preserve"> przez któr</w:t>
      </w:r>
      <w:r w:rsidR="003B64B9" w:rsidRPr="006F5BF1">
        <w:rPr>
          <w:sz w:val="22"/>
          <w:szCs w:val="22"/>
        </w:rPr>
        <w:t>ą</w:t>
      </w:r>
      <w:r w:rsidR="00D04E9B" w:rsidRPr="006F5BF1">
        <w:rPr>
          <w:sz w:val="22"/>
          <w:szCs w:val="22"/>
        </w:rPr>
        <w:t>kolwiek ze Stron</w:t>
      </w:r>
      <w:r w:rsidR="0072470D" w:rsidRPr="006F5BF1">
        <w:rPr>
          <w:sz w:val="22"/>
          <w:szCs w:val="22"/>
        </w:rPr>
        <w:t xml:space="preserve"> </w:t>
      </w:r>
      <w:bookmarkStart w:id="216" w:name="_Hlk144467500"/>
      <w:r w:rsidRPr="006F5BF1">
        <w:rPr>
          <w:sz w:val="22"/>
          <w:szCs w:val="22"/>
        </w:rPr>
        <w:t xml:space="preserve">z przyczyn </w:t>
      </w:r>
      <w:r w:rsidR="0072470D" w:rsidRPr="006F5BF1">
        <w:rPr>
          <w:sz w:val="22"/>
          <w:szCs w:val="22"/>
        </w:rPr>
        <w:t>leżących po stronie Wykonawcy</w:t>
      </w:r>
      <w:r w:rsidRPr="006F5BF1">
        <w:rPr>
          <w:sz w:val="22"/>
          <w:szCs w:val="22"/>
        </w:rPr>
        <w:t xml:space="preserve">, </w:t>
      </w:r>
      <w:r w:rsidR="0072470D" w:rsidRPr="006F5BF1">
        <w:rPr>
          <w:sz w:val="22"/>
          <w:szCs w:val="22"/>
        </w:rPr>
        <w:t xml:space="preserve">Zamawiającemu </w:t>
      </w:r>
      <w:r w:rsidRPr="006F5BF1">
        <w:rPr>
          <w:sz w:val="22"/>
          <w:szCs w:val="22"/>
        </w:rPr>
        <w:t xml:space="preserve">przysługuje kara umowna w wysokości 20% wartości </w:t>
      </w:r>
      <w:r w:rsidR="00F960BF" w:rsidRPr="006F5BF1">
        <w:rPr>
          <w:sz w:val="22"/>
          <w:szCs w:val="22"/>
        </w:rPr>
        <w:t>netto</w:t>
      </w:r>
      <w:r w:rsidR="00F2094E" w:rsidRPr="006F5BF1">
        <w:rPr>
          <w:sz w:val="22"/>
          <w:szCs w:val="22"/>
        </w:rPr>
        <w:t xml:space="preserve"> </w:t>
      </w:r>
      <w:r w:rsidRPr="006F5BF1">
        <w:rPr>
          <w:sz w:val="22"/>
          <w:szCs w:val="22"/>
        </w:rPr>
        <w:t>niezrealizowanej części Umowy</w:t>
      </w:r>
      <w:r w:rsidR="005C4237" w:rsidRPr="006F5BF1">
        <w:rPr>
          <w:sz w:val="22"/>
          <w:szCs w:val="22"/>
        </w:rPr>
        <w:t>.</w:t>
      </w:r>
      <w:r w:rsidRPr="006F5BF1">
        <w:rPr>
          <w:sz w:val="22"/>
          <w:szCs w:val="22"/>
        </w:rPr>
        <w:t xml:space="preserve"> </w:t>
      </w:r>
    </w:p>
    <w:bookmarkEnd w:id="216"/>
    <w:p w14:paraId="2BB142DC" w14:textId="7F7B4954" w:rsidR="00F66B98" w:rsidRPr="006F5BF1" w:rsidRDefault="00F66B98" w:rsidP="00D96E93">
      <w:pPr>
        <w:numPr>
          <w:ilvl w:val="0"/>
          <w:numId w:val="96"/>
        </w:numPr>
        <w:spacing w:line="259" w:lineRule="auto"/>
        <w:ind w:hanging="357"/>
        <w:jc w:val="both"/>
        <w:rPr>
          <w:sz w:val="22"/>
          <w:szCs w:val="22"/>
        </w:rPr>
      </w:pPr>
      <w:r w:rsidRPr="006F5BF1">
        <w:rPr>
          <w:sz w:val="22"/>
          <w:szCs w:val="22"/>
        </w:rPr>
        <w:t xml:space="preserve">Wykonawca może naliczyć Zamawiającemu karę umowną: </w:t>
      </w:r>
    </w:p>
    <w:p w14:paraId="4A5EBD00" w14:textId="77777777" w:rsidR="00F66B98" w:rsidRPr="006F5BF1" w:rsidRDefault="00F66B98" w:rsidP="00D96E93">
      <w:pPr>
        <w:numPr>
          <w:ilvl w:val="1"/>
          <w:numId w:val="96"/>
        </w:numPr>
        <w:spacing w:line="259" w:lineRule="auto"/>
        <w:jc w:val="both"/>
        <w:rPr>
          <w:sz w:val="22"/>
          <w:szCs w:val="22"/>
        </w:rPr>
      </w:pPr>
      <w:bookmarkStart w:id="217" w:name="_Hlk148947447"/>
      <w:r w:rsidRPr="006F5BF1">
        <w:rPr>
          <w:sz w:val="22"/>
          <w:szCs w:val="22"/>
        </w:rPr>
        <w:t>za odstąpienie od Umowy w całości przez którąkolwiek ze Stron z winy Zamawiającego - w wysokości 20% wartości netto Umowy, o której mowa w § 3 ust. 1.</w:t>
      </w:r>
    </w:p>
    <w:p w14:paraId="02BE2757" w14:textId="626859BF" w:rsidR="00B03020" w:rsidRPr="006F5BF1" w:rsidRDefault="00B03020" w:rsidP="00B03020">
      <w:pPr>
        <w:pStyle w:val="Akapitzlist"/>
        <w:spacing w:line="259" w:lineRule="auto"/>
        <w:ind w:left="360" w:firstLine="348"/>
        <w:jc w:val="both"/>
        <w:rPr>
          <w:b/>
          <w:bCs/>
          <w:sz w:val="22"/>
          <w:szCs w:val="22"/>
        </w:rPr>
      </w:pPr>
      <w:r w:rsidRPr="006F5BF1">
        <w:rPr>
          <w:b/>
          <w:bCs/>
          <w:sz w:val="22"/>
          <w:szCs w:val="22"/>
        </w:rPr>
        <w:t>lub/i</w:t>
      </w:r>
    </w:p>
    <w:p w14:paraId="31FC00A3" w14:textId="4DE7E5F6" w:rsidR="00F66B98" w:rsidRPr="006F5BF1" w:rsidRDefault="00F66B98" w:rsidP="00D96E93">
      <w:pPr>
        <w:numPr>
          <w:ilvl w:val="1"/>
          <w:numId w:val="96"/>
        </w:numPr>
        <w:spacing w:line="259" w:lineRule="auto"/>
        <w:jc w:val="both"/>
        <w:rPr>
          <w:sz w:val="22"/>
          <w:szCs w:val="22"/>
        </w:rPr>
      </w:pPr>
      <w:r w:rsidRPr="006F5BF1">
        <w:rPr>
          <w:sz w:val="22"/>
          <w:szCs w:val="22"/>
        </w:rPr>
        <w:t>za odstąpienie od Umowy w części przez którąkolwiek ze Stron z winy Zamawiającego - w wysokości 20% wartości netto niezrealizowanej części Umowy.</w:t>
      </w:r>
      <w:bookmarkEnd w:id="217"/>
    </w:p>
    <w:p w14:paraId="2A2CF2DB" w14:textId="3E14F046" w:rsidR="000C23F8" w:rsidRPr="006F5BF1" w:rsidRDefault="004B24AC" w:rsidP="00D96E93">
      <w:pPr>
        <w:numPr>
          <w:ilvl w:val="0"/>
          <w:numId w:val="96"/>
        </w:numPr>
        <w:spacing w:line="259" w:lineRule="auto"/>
        <w:ind w:hanging="357"/>
        <w:jc w:val="both"/>
        <w:rPr>
          <w:sz w:val="22"/>
          <w:szCs w:val="22"/>
        </w:rPr>
      </w:pPr>
      <w:r w:rsidRPr="006F5BF1">
        <w:rPr>
          <w:sz w:val="22"/>
          <w:szCs w:val="22"/>
        </w:rPr>
        <w:t xml:space="preserve">Kary umowne podlegają kumulacji, </w:t>
      </w:r>
      <w:r w:rsidR="005C4237" w:rsidRPr="006F5BF1">
        <w:rPr>
          <w:sz w:val="22"/>
          <w:szCs w:val="22"/>
        </w:rPr>
        <w:t xml:space="preserve">w tym kara umowna za odstąpienie </w:t>
      </w:r>
      <w:r w:rsidR="00F90F93" w:rsidRPr="006F5BF1">
        <w:rPr>
          <w:sz w:val="22"/>
          <w:szCs w:val="22"/>
        </w:rPr>
        <w:t xml:space="preserve">w części </w:t>
      </w:r>
      <w:r w:rsidR="005C4237" w:rsidRPr="006F5BF1">
        <w:rPr>
          <w:sz w:val="22"/>
          <w:szCs w:val="22"/>
        </w:rPr>
        <w:t xml:space="preserve">lub wypowiedzenie </w:t>
      </w:r>
      <w:r w:rsidR="00287EBD" w:rsidRPr="006F5BF1">
        <w:rPr>
          <w:sz w:val="22"/>
          <w:szCs w:val="22"/>
        </w:rPr>
        <w:t>U</w:t>
      </w:r>
      <w:r w:rsidR="005C4237" w:rsidRPr="006F5BF1">
        <w:rPr>
          <w:sz w:val="22"/>
          <w:szCs w:val="22"/>
        </w:rPr>
        <w:t xml:space="preserve">mowy z innymi </w:t>
      </w:r>
      <w:r w:rsidR="005C4237" w:rsidRPr="00F8529D">
        <w:rPr>
          <w:sz w:val="22"/>
          <w:szCs w:val="22"/>
        </w:rPr>
        <w:t xml:space="preserve">karami umownymi, </w:t>
      </w:r>
      <w:r w:rsidRPr="00F8529D">
        <w:rPr>
          <w:sz w:val="22"/>
          <w:szCs w:val="22"/>
        </w:rPr>
        <w:t xml:space="preserve">przy czym </w:t>
      </w:r>
      <w:r w:rsidRPr="006F5BF1">
        <w:rPr>
          <w:sz w:val="22"/>
          <w:szCs w:val="22"/>
        </w:rPr>
        <w:t>ł</w:t>
      </w:r>
      <w:r w:rsidR="000C23F8" w:rsidRPr="006F5BF1">
        <w:rPr>
          <w:sz w:val="22"/>
          <w:szCs w:val="22"/>
        </w:rPr>
        <w:t xml:space="preserve">ączna maksymalna wartość kar </w:t>
      </w:r>
      <w:r w:rsidR="000C23F8" w:rsidRPr="006F5BF1">
        <w:rPr>
          <w:sz w:val="22"/>
          <w:szCs w:val="22"/>
        </w:rPr>
        <w:lastRenderedPageBreak/>
        <w:t xml:space="preserve">umownych przysługujących Zamawiającemu nie przekroczy </w:t>
      </w:r>
      <w:r w:rsidR="00D96E93" w:rsidRPr="006F5BF1">
        <w:rPr>
          <w:sz w:val="22"/>
          <w:szCs w:val="22"/>
        </w:rPr>
        <w:t>5</w:t>
      </w:r>
      <w:r w:rsidR="00EA698B" w:rsidRPr="006F5BF1">
        <w:rPr>
          <w:sz w:val="22"/>
          <w:szCs w:val="22"/>
        </w:rPr>
        <w:t xml:space="preserve">0% </w:t>
      </w:r>
      <w:r w:rsidR="00A95C13" w:rsidRPr="006F5BF1">
        <w:rPr>
          <w:sz w:val="22"/>
          <w:szCs w:val="22"/>
        </w:rPr>
        <w:t>w</w:t>
      </w:r>
      <w:r w:rsidR="000C23F8" w:rsidRPr="006F5BF1">
        <w:rPr>
          <w:sz w:val="22"/>
          <w:szCs w:val="22"/>
        </w:rPr>
        <w:t>artości Umowy</w:t>
      </w:r>
      <w:r w:rsidR="00F2094E" w:rsidRPr="006F5BF1">
        <w:rPr>
          <w:sz w:val="22"/>
          <w:szCs w:val="22"/>
        </w:rPr>
        <w:t xml:space="preserve"> </w:t>
      </w:r>
      <w:r w:rsidR="00385770" w:rsidRPr="006F5BF1">
        <w:rPr>
          <w:sz w:val="22"/>
          <w:szCs w:val="22"/>
        </w:rPr>
        <w:t>netto</w:t>
      </w:r>
      <w:r w:rsidR="000C23F8" w:rsidRPr="006F5BF1">
        <w:rPr>
          <w:sz w:val="22"/>
          <w:szCs w:val="22"/>
        </w:rPr>
        <w:t>, o której mowa w § 3 ust.1.</w:t>
      </w:r>
    </w:p>
    <w:p w14:paraId="196D7542" w14:textId="77777777" w:rsidR="000C23F8" w:rsidRPr="00F8529D" w:rsidRDefault="000C23F8" w:rsidP="00D96E93">
      <w:pPr>
        <w:numPr>
          <w:ilvl w:val="0"/>
          <w:numId w:val="9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D96E93">
      <w:pPr>
        <w:numPr>
          <w:ilvl w:val="0"/>
          <w:numId w:val="9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D96E93">
      <w:pPr>
        <w:numPr>
          <w:ilvl w:val="0"/>
          <w:numId w:val="9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7"/>
      <w:bookmarkEnd w:id="214"/>
    </w:p>
    <w:p w14:paraId="4E1E67AC" w14:textId="77777777" w:rsidR="000C23F8" w:rsidRPr="00F8529D" w:rsidRDefault="000C23F8" w:rsidP="000C23F8">
      <w:pPr>
        <w:pStyle w:val="Nagwek2"/>
      </w:pPr>
      <w:bookmarkStart w:id="218" w:name="_Toc83291685"/>
      <w:bookmarkStart w:id="219" w:name="_Toc106095873"/>
      <w:bookmarkStart w:id="220" w:name="_Toc106096313"/>
      <w:bookmarkStart w:id="221" w:name="_Toc106096417"/>
      <w:bookmarkStart w:id="222" w:name="_Toc204150238"/>
      <w:r w:rsidRPr="00F8529D">
        <w:t>§ 14. Rozwiązanie, odstąpienie lub wypowiedzenie Umowy</w:t>
      </w:r>
      <w:bookmarkEnd w:id="218"/>
      <w:bookmarkEnd w:id="219"/>
      <w:bookmarkEnd w:id="220"/>
      <w:bookmarkEnd w:id="221"/>
      <w:bookmarkEnd w:id="222"/>
    </w:p>
    <w:p w14:paraId="7F7C0D91" w14:textId="77777777" w:rsidR="000C23F8" w:rsidRPr="00F8529D" w:rsidRDefault="000C23F8">
      <w:pPr>
        <w:numPr>
          <w:ilvl w:val="0"/>
          <w:numId w:val="55"/>
        </w:numPr>
        <w:spacing w:line="259" w:lineRule="auto"/>
        <w:ind w:left="357" w:hanging="357"/>
        <w:jc w:val="both"/>
        <w:rPr>
          <w:sz w:val="22"/>
          <w:szCs w:val="22"/>
        </w:rPr>
      </w:pPr>
      <w:bookmarkStart w:id="223" w:name="_Hlk146784907"/>
      <w:r w:rsidRPr="00F8529D">
        <w:rPr>
          <w:sz w:val="22"/>
          <w:szCs w:val="22"/>
        </w:rPr>
        <w:t>Strony mogą rozwiązać Umowę na mocy porozumienia Stron.</w:t>
      </w:r>
    </w:p>
    <w:p w14:paraId="55217CF2" w14:textId="26C9E09B" w:rsidR="000C23F8" w:rsidRPr="00F8529D" w:rsidRDefault="000C23F8">
      <w:pPr>
        <w:numPr>
          <w:ilvl w:val="0"/>
          <w:numId w:val="5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4" w:name="_Hlk144467170"/>
      <w:r w:rsidRPr="00F8529D">
        <w:rPr>
          <w:sz w:val="22"/>
          <w:szCs w:val="22"/>
        </w:rPr>
        <w:t xml:space="preserve">w całości </w:t>
      </w:r>
      <w:r w:rsidRPr="007875DA">
        <w:rPr>
          <w:color w:val="0070C0"/>
          <w:sz w:val="22"/>
          <w:szCs w:val="22"/>
        </w:rPr>
        <w:t>lub części</w:t>
      </w:r>
      <w:bookmarkEnd w:id="224"/>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5"/>
        </w:numPr>
        <w:spacing w:line="259" w:lineRule="auto"/>
        <w:jc w:val="both"/>
        <w:rPr>
          <w:sz w:val="22"/>
          <w:szCs w:val="22"/>
        </w:rPr>
      </w:pPr>
      <w:bookmarkStart w:id="22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5"/>
    <w:p w14:paraId="3CE94781" w14:textId="5D693CC1" w:rsidR="000C23F8" w:rsidRPr="00F8529D" w:rsidRDefault="000C23F8">
      <w:pPr>
        <w:numPr>
          <w:ilvl w:val="1"/>
          <w:numId w:val="5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5"/>
        </w:numPr>
        <w:spacing w:line="259" w:lineRule="auto"/>
        <w:ind w:hanging="357"/>
        <w:jc w:val="both"/>
        <w:rPr>
          <w:sz w:val="22"/>
          <w:szCs w:val="22"/>
        </w:rPr>
      </w:pPr>
      <w:bookmarkStart w:id="22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6"/>
      <w:r w:rsidRPr="00F8529D">
        <w:rPr>
          <w:sz w:val="22"/>
          <w:szCs w:val="22"/>
        </w:rPr>
        <w:t>,</w:t>
      </w:r>
    </w:p>
    <w:p w14:paraId="50AE23C0" w14:textId="77777777" w:rsidR="000C23F8" w:rsidRPr="006F5BF1" w:rsidRDefault="000C23F8">
      <w:pPr>
        <w:numPr>
          <w:ilvl w:val="1"/>
          <w:numId w:val="55"/>
        </w:numPr>
        <w:spacing w:line="259" w:lineRule="auto"/>
        <w:ind w:hanging="357"/>
        <w:jc w:val="both"/>
        <w:rPr>
          <w:sz w:val="22"/>
          <w:szCs w:val="22"/>
        </w:rPr>
      </w:pPr>
      <w:r w:rsidRPr="00F8529D">
        <w:rPr>
          <w:sz w:val="22"/>
          <w:szCs w:val="22"/>
        </w:rPr>
        <w:t xml:space="preserve">wystąpienia opóźnienia w rozpoczęciu lub przeprowadzeniu lub zakończeniu Audytu, o którym mowa w § 12 z przyczyn leżących po stronie Wykonawcy, przekraczającego łącznie 7 dni </w:t>
      </w:r>
      <w:r w:rsidRPr="006F5BF1">
        <w:rPr>
          <w:sz w:val="22"/>
          <w:szCs w:val="22"/>
        </w:rPr>
        <w:t>roboczych,</w:t>
      </w:r>
    </w:p>
    <w:p w14:paraId="2B363E7F" w14:textId="77777777" w:rsidR="000C23F8" w:rsidRPr="00F8529D" w:rsidRDefault="000C23F8">
      <w:pPr>
        <w:numPr>
          <w:ilvl w:val="1"/>
          <w:numId w:val="55"/>
        </w:numPr>
        <w:spacing w:line="259" w:lineRule="auto"/>
        <w:jc w:val="both"/>
        <w:rPr>
          <w:sz w:val="22"/>
          <w:szCs w:val="22"/>
        </w:rPr>
      </w:pPr>
      <w:r w:rsidRPr="006F5BF1">
        <w:rPr>
          <w:sz w:val="22"/>
          <w:szCs w:val="22"/>
        </w:rPr>
        <w:t xml:space="preserve">otwarcia </w:t>
      </w:r>
      <w:r w:rsidRPr="00F8529D">
        <w:rPr>
          <w:sz w:val="22"/>
          <w:szCs w:val="22"/>
        </w:rPr>
        <w:t>postępowania likwidacyjnego Wykonawcy.</w:t>
      </w:r>
    </w:p>
    <w:p w14:paraId="5B08583D" w14:textId="453A3EA4" w:rsidR="000C23F8" w:rsidRPr="006F5BF1" w:rsidRDefault="000C23F8">
      <w:pPr>
        <w:numPr>
          <w:ilvl w:val="0"/>
          <w:numId w:val="5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8326BE">
        <w:rPr>
          <w:color w:val="FF0000"/>
          <w:sz w:val="22"/>
          <w:szCs w:val="22"/>
        </w:rPr>
        <w:t>…</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w:t>
      </w:r>
      <w:r w:rsidRPr="006F5BF1">
        <w:rPr>
          <w:sz w:val="22"/>
          <w:szCs w:val="22"/>
        </w:rPr>
        <w:t>żądanie jego usunięcia. Bezskuteczny upływ terminu uprawnia Zamawiającego do złożenia oświadczenia o odstąpieniu</w:t>
      </w:r>
      <w:r w:rsidR="005C4237" w:rsidRPr="006F5BF1">
        <w:rPr>
          <w:sz w:val="22"/>
          <w:szCs w:val="22"/>
        </w:rPr>
        <w:t xml:space="preserve"> lub wypowiedzeniu.</w:t>
      </w:r>
    </w:p>
    <w:p w14:paraId="7F8187CD" w14:textId="3AB560F1" w:rsidR="00A603EC" w:rsidRPr="006F5BF1" w:rsidRDefault="00A603EC">
      <w:pPr>
        <w:numPr>
          <w:ilvl w:val="0"/>
          <w:numId w:val="55"/>
        </w:numPr>
        <w:spacing w:line="256" w:lineRule="auto"/>
        <w:jc w:val="both"/>
        <w:rPr>
          <w:sz w:val="22"/>
          <w:szCs w:val="22"/>
        </w:rPr>
      </w:pPr>
      <w:bookmarkStart w:id="227" w:name="_Hlk146784951"/>
      <w:bookmarkEnd w:id="223"/>
      <w:r w:rsidRPr="006F5BF1">
        <w:rPr>
          <w:sz w:val="22"/>
          <w:szCs w:val="22"/>
        </w:rPr>
        <w:t>Z uprawnienia do odstąpienia od Umowy</w:t>
      </w:r>
      <w:r w:rsidR="004E15BD" w:rsidRPr="006F5BF1">
        <w:rPr>
          <w:sz w:val="22"/>
          <w:szCs w:val="22"/>
        </w:rPr>
        <w:t xml:space="preserve"> (w całości lub części)</w:t>
      </w:r>
      <w:r w:rsidRPr="006F5BF1">
        <w:rPr>
          <w:sz w:val="22"/>
          <w:szCs w:val="22"/>
        </w:rPr>
        <w:t xml:space="preserve">, w przypadkach określonych </w:t>
      </w:r>
      <w:r w:rsidR="004E15BD" w:rsidRPr="006F5BF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F5BF1">
        <w:rPr>
          <w:sz w:val="22"/>
          <w:szCs w:val="22"/>
        </w:rPr>
        <w:t xml:space="preserve"> lub rękojmi (w zależności od tego, który z tych terminów będzie dłuższy),</w:t>
      </w:r>
      <w:r w:rsidR="004E15BD" w:rsidRPr="006F5BF1">
        <w:rPr>
          <w:sz w:val="22"/>
          <w:szCs w:val="22"/>
        </w:rPr>
        <w:t xml:space="preserve"> zgodnie z § 6 ust. 1 Umowy</w:t>
      </w:r>
      <w:r w:rsidR="00F77798" w:rsidRPr="006F5BF1">
        <w:rPr>
          <w:sz w:val="22"/>
          <w:szCs w:val="22"/>
        </w:rPr>
        <w:t xml:space="preserve"> </w:t>
      </w:r>
      <w:r w:rsidR="00CC6E6B" w:rsidRPr="006F5BF1">
        <w:rPr>
          <w:sz w:val="22"/>
          <w:szCs w:val="22"/>
        </w:rPr>
        <w:t>a</w:t>
      </w:r>
      <w:r w:rsidR="00F77798" w:rsidRPr="006F5BF1">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F5BF1" w:rsidRDefault="000C23F8">
      <w:pPr>
        <w:numPr>
          <w:ilvl w:val="0"/>
          <w:numId w:val="55"/>
        </w:numPr>
        <w:spacing w:line="259" w:lineRule="auto"/>
        <w:ind w:left="357" w:hanging="357"/>
        <w:jc w:val="both"/>
        <w:rPr>
          <w:sz w:val="22"/>
          <w:szCs w:val="22"/>
        </w:rPr>
      </w:pPr>
      <w:r w:rsidRPr="006F5BF1">
        <w:rPr>
          <w:sz w:val="22"/>
          <w:szCs w:val="22"/>
        </w:rPr>
        <w:lastRenderedPageBreak/>
        <w:t xml:space="preserve">Odstąpienie od Umowy </w:t>
      </w:r>
      <w:r w:rsidR="004B24AC" w:rsidRPr="006F5BF1">
        <w:rPr>
          <w:sz w:val="22"/>
          <w:szCs w:val="22"/>
        </w:rPr>
        <w:t xml:space="preserve">lub wypowiedzenie Umowy </w:t>
      </w:r>
      <w:r w:rsidRPr="006F5BF1">
        <w:rPr>
          <w:sz w:val="22"/>
          <w:szCs w:val="22"/>
        </w:rPr>
        <w:t xml:space="preserve">w części nie wyłącza realizacji uprawnień </w:t>
      </w:r>
      <w:r w:rsidR="004B24AC" w:rsidRPr="006F5BF1">
        <w:rPr>
          <w:sz w:val="22"/>
          <w:szCs w:val="22"/>
        </w:rPr>
        <w:t xml:space="preserve">Zamawiającego </w:t>
      </w:r>
      <w:r w:rsidRPr="006F5BF1">
        <w:rPr>
          <w:sz w:val="22"/>
          <w:szCs w:val="22"/>
        </w:rPr>
        <w:t>wynikających z części Umowy,</w:t>
      </w:r>
      <w:r w:rsidR="004B24AC" w:rsidRPr="006F5BF1">
        <w:rPr>
          <w:sz w:val="22"/>
          <w:szCs w:val="22"/>
        </w:rPr>
        <w:t xml:space="preserve"> której nie dotyczy odstąpienie lub wypowiedzenie.</w:t>
      </w:r>
      <w:r w:rsidRPr="006F5BF1">
        <w:rPr>
          <w:sz w:val="22"/>
          <w:szCs w:val="22"/>
        </w:rPr>
        <w:t xml:space="preserve"> </w:t>
      </w:r>
    </w:p>
    <w:p w14:paraId="54F214BB" w14:textId="13ECE2CD" w:rsidR="00160C0C" w:rsidRDefault="00160C0C">
      <w:pPr>
        <w:numPr>
          <w:ilvl w:val="0"/>
          <w:numId w:val="55"/>
        </w:numPr>
        <w:spacing w:line="259" w:lineRule="auto"/>
        <w:ind w:left="357" w:hanging="357"/>
        <w:jc w:val="both"/>
        <w:rPr>
          <w:sz w:val="22"/>
          <w:szCs w:val="22"/>
        </w:rPr>
      </w:pPr>
      <w:r w:rsidRPr="006F5BF1">
        <w:rPr>
          <w:sz w:val="22"/>
          <w:szCs w:val="22"/>
        </w:rPr>
        <w:t>Odstąpienie od Umowy lub wypowiedzenie Umowy nie wyłącza możliwości żądania przez Zamawiającego kar umownych naliczonych do dnia odstąpienia lub wypowiedzenia Umowy</w:t>
      </w:r>
      <w:r w:rsidR="002A3212" w:rsidRPr="006F5BF1">
        <w:rPr>
          <w:sz w:val="22"/>
          <w:szCs w:val="22"/>
        </w:rPr>
        <w:t xml:space="preserve"> oraz</w:t>
      </w:r>
      <w:r w:rsidRPr="006F5BF1">
        <w:rPr>
          <w:sz w:val="22"/>
          <w:szCs w:val="22"/>
        </w:rPr>
        <w:t xml:space="preserve"> kary umownej zastrzeżonej na wypadek </w:t>
      </w:r>
      <w:r w:rsidR="002A3212" w:rsidRPr="006F5BF1">
        <w:rPr>
          <w:sz w:val="22"/>
          <w:szCs w:val="22"/>
        </w:rPr>
        <w:t xml:space="preserve">odstąpienia/wypowiedzenia </w:t>
      </w:r>
      <w:r w:rsidR="002A3212" w:rsidRPr="00F8529D">
        <w:rPr>
          <w:sz w:val="22"/>
          <w:szCs w:val="22"/>
        </w:rPr>
        <w:t>Umowy.</w:t>
      </w:r>
    </w:p>
    <w:p w14:paraId="4B246286" w14:textId="4FD8BB66" w:rsidR="00DA44BE" w:rsidRPr="006F5BF1" w:rsidRDefault="00DA44BE">
      <w:pPr>
        <w:numPr>
          <w:ilvl w:val="0"/>
          <w:numId w:val="5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6F5BF1">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06D41DB7" w:rsidR="000C23F8" w:rsidRPr="00595487" w:rsidRDefault="000C23F8">
      <w:pPr>
        <w:numPr>
          <w:ilvl w:val="0"/>
          <w:numId w:val="55"/>
        </w:numPr>
        <w:spacing w:line="259" w:lineRule="auto"/>
        <w:ind w:left="357" w:hanging="357"/>
        <w:jc w:val="both"/>
        <w:rPr>
          <w:sz w:val="22"/>
          <w:szCs w:val="22"/>
        </w:rPr>
      </w:pPr>
      <w:r w:rsidRPr="006F5BF1">
        <w:rPr>
          <w:sz w:val="22"/>
          <w:szCs w:val="22"/>
        </w:rPr>
        <w:t xml:space="preserve">Zamawiającemu przysługuje </w:t>
      </w:r>
      <w:r w:rsidR="0072470D" w:rsidRPr="006F5BF1">
        <w:rPr>
          <w:sz w:val="22"/>
          <w:szCs w:val="22"/>
        </w:rPr>
        <w:t xml:space="preserve">także </w:t>
      </w:r>
      <w:r w:rsidRPr="006F5BF1">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30 dni</w:t>
      </w:r>
      <w:r w:rsidRPr="00595487">
        <w:rPr>
          <w:sz w:val="22"/>
          <w:szCs w:val="22"/>
        </w:rPr>
        <w:t>, w przypadku:</w:t>
      </w:r>
    </w:p>
    <w:p w14:paraId="29FCAF3A" w14:textId="77777777" w:rsidR="000C23F8" w:rsidRPr="00595487" w:rsidRDefault="000C23F8">
      <w:pPr>
        <w:numPr>
          <w:ilvl w:val="1"/>
          <w:numId w:val="5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C53BD61" w:rsidR="008326BE" w:rsidRPr="006F5BF1" w:rsidRDefault="008326BE">
      <w:pPr>
        <w:numPr>
          <w:ilvl w:val="0"/>
          <w:numId w:val="55"/>
        </w:numPr>
        <w:spacing w:line="259" w:lineRule="auto"/>
        <w:ind w:left="357" w:hanging="357"/>
        <w:jc w:val="both"/>
        <w:rPr>
          <w:sz w:val="22"/>
          <w:szCs w:val="22"/>
        </w:rPr>
      </w:pPr>
      <w:bookmarkStart w:id="22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6F5BF1">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8"/>
    <w:p w14:paraId="7AFC93DB" w14:textId="0EA2D2E9" w:rsidR="000C23F8" w:rsidRPr="00595487" w:rsidRDefault="000C23F8">
      <w:pPr>
        <w:numPr>
          <w:ilvl w:val="0"/>
          <w:numId w:val="5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9" w:name="_Toc64016211"/>
      <w:bookmarkStart w:id="230" w:name="_Toc106095874"/>
      <w:bookmarkStart w:id="231" w:name="_Toc106096314"/>
      <w:bookmarkStart w:id="232" w:name="_Toc106096418"/>
      <w:bookmarkStart w:id="233" w:name="_Toc204150239"/>
      <w:bookmarkStart w:id="234" w:name="_Hlk148332977"/>
      <w:bookmarkStart w:id="235" w:name="_Hlk67826402"/>
      <w:bookmarkEnd w:id="227"/>
      <w:r w:rsidRPr="00E66F78">
        <w:t>§ 1</w:t>
      </w:r>
      <w:r>
        <w:t>5</w:t>
      </w:r>
      <w:r w:rsidRPr="00E66F78">
        <w:t xml:space="preserve">. </w:t>
      </w:r>
      <w:bookmarkStart w:id="236" w:name="_Hlk147835254"/>
      <w:r w:rsidRPr="00E66F78">
        <w:t>Zmiany Umowy</w:t>
      </w:r>
      <w:bookmarkEnd w:id="229"/>
      <w:bookmarkEnd w:id="230"/>
      <w:bookmarkEnd w:id="231"/>
      <w:bookmarkEnd w:id="232"/>
      <w:bookmarkEnd w:id="233"/>
    </w:p>
    <w:p w14:paraId="7A640859" w14:textId="77777777" w:rsidR="000C23F8" w:rsidRPr="00F8529D" w:rsidRDefault="000C23F8">
      <w:pPr>
        <w:pStyle w:val="Akapitzlist"/>
        <w:numPr>
          <w:ilvl w:val="0"/>
          <w:numId w:val="7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3"/>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pPr>
        <w:numPr>
          <w:ilvl w:val="2"/>
          <w:numId w:val="73"/>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7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3"/>
        </w:numPr>
        <w:spacing w:line="259" w:lineRule="auto"/>
        <w:jc w:val="both"/>
        <w:rPr>
          <w:sz w:val="22"/>
          <w:szCs w:val="22"/>
        </w:rPr>
      </w:pPr>
      <w:r w:rsidRPr="00E66F78">
        <w:rPr>
          <w:sz w:val="22"/>
          <w:szCs w:val="22"/>
        </w:rPr>
        <w:lastRenderedPageBreak/>
        <w:t>zmiany będące następstwem działania organów administracji,</w:t>
      </w:r>
    </w:p>
    <w:p w14:paraId="602514D4" w14:textId="77777777" w:rsidR="000C23F8" w:rsidRPr="00E66F78" w:rsidRDefault="000C23F8">
      <w:pPr>
        <w:numPr>
          <w:ilvl w:val="2"/>
          <w:numId w:val="7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3"/>
        </w:numPr>
        <w:spacing w:line="259" w:lineRule="auto"/>
        <w:ind w:left="709" w:hanging="709"/>
        <w:jc w:val="both"/>
        <w:rPr>
          <w:sz w:val="6"/>
          <w:szCs w:val="6"/>
        </w:rPr>
      </w:pPr>
      <w:bookmarkStart w:id="23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8" w:name="_Hlk147848467"/>
      <w:r w:rsidR="00F244A3" w:rsidRPr="00F8529D">
        <w:rPr>
          <w:sz w:val="22"/>
          <w:szCs w:val="22"/>
        </w:rPr>
        <w:t xml:space="preserve">, </w:t>
      </w:r>
      <w:bookmarkEnd w:id="237"/>
      <w:bookmarkEnd w:id="238"/>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8"/>
        </w:numPr>
        <w:spacing w:line="259" w:lineRule="auto"/>
        <w:jc w:val="both"/>
        <w:rPr>
          <w:sz w:val="22"/>
          <w:szCs w:val="22"/>
        </w:rPr>
      </w:pPr>
      <w:bookmarkStart w:id="239" w:name="_Hlk147848517"/>
      <w:r w:rsidRPr="00A33BF6">
        <w:rPr>
          <w:sz w:val="22"/>
          <w:szCs w:val="22"/>
        </w:rPr>
        <w:t xml:space="preserve">zmiana zasad dokonywania odbiorów świadczonych usług, o której mowa w </w:t>
      </w:r>
      <w:bookmarkStart w:id="240" w:name="_Hlk148344566"/>
      <w:r w:rsidRPr="00A33BF6">
        <w:rPr>
          <w:sz w:val="22"/>
          <w:szCs w:val="22"/>
        </w:rPr>
        <w:t xml:space="preserve">§15 </w:t>
      </w:r>
      <w:bookmarkEnd w:id="240"/>
      <w:r w:rsidRPr="00A33BF6">
        <w:rPr>
          <w:sz w:val="22"/>
          <w:szCs w:val="22"/>
        </w:rPr>
        <w:t>ust. 2 pkt 2) lit. f),</w:t>
      </w:r>
    </w:p>
    <w:bookmarkEnd w:id="239"/>
    <w:p w14:paraId="335E9567" w14:textId="77777777" w:rsidR="006F715D" w:rsidRPr="00A33BF6" w:rsidRDefault="006F715D">
      <w:pPr>
        <w:pStyle w:val="Akapitzlist"/>
        <w:numPr>
          <w:ilvl w:val="0"/>
          <w:numId w:val="6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8"/>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4"/>
    <w:bookmarkEnd w:id="236"/>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133C216A" w:rsidR="00F536DE" w:rsidRPr="00B71040" w:rsidRDefault="004F3468" w:rsidP="00B71040">
      <w:pPr>
        <w:pStyle w:val="Nagwek2"/>
      </w:pPr>
      <w:bookmarkStart w:id="241" w:name="_Toc204150240"/>
      <w:r w:rsidRPr="004F3468">
        <w:t xml:space="preserve">§ 16. </w:t>
      </w:r>
      <w:r w:rsidR="00F536DE" w:rsidRPr="00B71040">
        <w:t>Waloryzacja</w:t>
      </w:r>
      <w:bookmarkEnd w:id="241"/>
      <w:r w:rsidR="00B24F0B">
        <w:t xml:space="preserve"> </w:t>
      </w:r>
      <w:r w:rsidR="006F5BF1">
        <w:t>– nie dotyczy</w:t>
      </w:r>
    </w:p>
    <w:p w14:paraId="32DF3309" w14:textId="790A78AE" w:rsidR="000C23F8" w:rsidRPr="00500E2A" w:rsidRDefault="000C23F8" w:rsidP="000C23F8">
      <w:pPr>
        <w:pStyle w:val="Nagwek2"/>
      </w:pPr>
      <w:bookmarkStart w:id="242" w:name="_Toc64016213"/>
      <w:bookmarkStart w:id="243" w:name="_Toc106095875"/>
      <w:bookmarkStart w:id="244" w:name="_Toc106096315"/>
      <w:bookmarkStart w:id="245" w:name="_Toc106096419"/>
      <w:bookmarkStart w:id="246" w:name="_Toc204150241"/>
      <w:bookmarkStart w:id="247" w:name="_Hlk67826426"/>
      <w:bookmarkEnd w:id="235"/>
      <w:r w:rsidRPr="00500E2A">
        <w:t>§</w:t>
      </w:r>
      <w:r>
        <w:t xml:space="preserve"> </w:t>
      </w:r>
      <w:r w:rsidRPr="00500E2A">
        <w:t>1</w:t>
      </w:r>
      <w:r w:rsidR="00B71040">
        <w:t>7</w:t>
      </w:r>
      <w:r w:rsidRPr="00500E2A">
        <w:t>. Ochrona danych osobowych</w:t>
      </w:r>
      <w:bookmarkEnd w:id="242"/>
      <w:bookmarkEnd w:id="243"/>
      <w:bookmarkEnd w:id="244"/>
      <w:bookmarkEnd w:id="245"/>
      <w:bookmarkEnd w:id="246"/>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7"/>
    </w:p>
    <w:p w14:paraId="58527156" w14:textId="11C869A2" w:rsidR="000C23F8" w:rsidRPr="00E66F78" w:rsidRDefault="000C23F8" w:rsidP="000C23F8">
      <w:pPr>
        <w:pStyle w:val="Nagwek2"/>
      </w:pPr>
      <w:bookmarkStart w:id="248" w:name="_Toc64016214"/>
      <w:bookmarkStart w:id="249" w:name="_Toc106095876"/>
      <w:bookmarkStart w:id="250" w:name="_Toc106096316"/>
      <w:bookmarkStart w:id="251" w:name="_Toc106096420"/>
      <w:bookmarkStart w:id="252" w:name="_Toc204150242"/>
      <w:r w:rsidRPr="00500E2A">
        <w:t>§</w:t>
      </w:r>
      <w:r>
        <w:t xml:space="preserve"> </w:t>
      </w:r>
      <w:r w:rsidRPr="00500E2A">
        <w:t>1</w:t>
      </w:r>
      <w:r w:rsidR="00B71040">
        <w:t>8</w:t>
      </w:r>
      <w:r w:rsidRPr="00500E2A">
        <w:t xml:space="preserve">. Ochrona tajemnic </w:t>
      </w:r>
      <w:r w:rsidRPr="00E66F78">
        <w:t>przedsiębiorcy, zachowanie poufności</w:t>
      </w:r>
      <w:bookmarkEnd w:id="248"/>
      <w:bookmarkEnd w:id="249"/>
      <w:bookmarkEnd w:id="250"/>
      <w:bookmarkEnd w:id="251"/>
      <w:bookmarkEnd w:id="252"/>
      <w:r w:rsidRPr="00E66F78">
        <w:t xml:space="preserve"> </w:t>
      </w:r>
    </w:p>
    <w:p w14:paraId="6DD2CBE1" w14:textId="77777777" w:rsidR="000C23F8" w:rsidRPr="00E66F78" w:rsidRDefault="000C23F8">
      <w:pPr>
        <w:numPr>
          <w:ilvl w:val="0"/>
          <w:numId w:val="56"/>
        </w:numPr>
        <w:spacing w:line="259" w:lineRule="auto"/>
        <w:ind w:hanging="357"/>
        <w:jc w:val="both"/>
        <w:rPr>
          <w:sz w:val="22"/>
          <w:szCs w:val="22"/>
        </w:rPr>
      </w:pPr>
      <w:bookmarkStart w:id="25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6"/>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6"/>
        </w:numPr>
        <w:spacing w:line="259" w:lineRule="auto"/>
        <w:ind w:left="363" w:hanging="357"/>
        <w:jc w:val="both"/>
        <w:rPr>
          <w:sz w:val="22"/>
          <w:szCs w:val="22"/>
        </w:rPr>
      </w:pPr>
      <w:bookmarkStart w:id="25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5" w:name="_Toc64016215"/>
      <w:bookmarkStart w:id="256" w:name="_Toc106095877"/>
      <w:bookmarkStart w:id="257" w:name="_Toc106096317"/>
      <w:bookmarkStart w:id="258" w:name="_Toc106096421"/>
      <w:bookmarkStart w:id="259" w:name="_Toc204150243"/>
      <w:bookmarkStart w:id="260" w:name="_Hlk202858682"/>
      <w:bookmarkEnd w:id="253"/>
      <w:bookmarkEnd w:id="254"/>
      <w:r w:rsidRPr="00F8529D">
        <w:t>§ 1</w:t>
      </w:r>
      <w:r w:rsidR="00B71040" w:rsidRPr="00F8529D">
        <w:t>9</w:t>
      </w:r>
      <w:r w:rsidRPr="00F8529D">
        <w:t>. Zasady etyki</w:t>
      </w:r>
      <w:bookmarkEnd w:id="255"/>
      <w:bookmarkEnd w:id="256"/>
      <w:bookmarkEnd w:id="257"/>
      <w:bookmarkEnd w:id="258"/>
      <w:bookmarkEnd w:id="259"/>
    </w:p>
    <w:p w14:paraId="2CA957CA" w14:textId="77777777" w:rsidR="000C23F8" w:rsidRPr="00F8529D" w:rsidRDefault="000C23F8">
      <w:pPr>
        <w:numPr>
          <w:ilvl w:val="0"/>
          <w:numId w:val="57"/>
        </w:numPr>
        <w:spacing w:line="259" w:lineRule="auto"/>
        <w:ind w:hanging="357"/>
        <w:jc w:val="both"/>
        <w:rPr>
          <w:sz w:val="22"/>
          <w:szCs w:val="22"/>
        </w:rPr>
      </w:pPr>
      <w:bookmarkStart w:id="26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pPr>
        <w:numPr>
          <w:ilvl w:val="1"/>
          <w:numId w:val="57"/>
        </w:numPr>
        <w:spacing w:line="259" w:lineRule="auto"/>
        <w:ind w:hanging="357"/>
        <w:jc w:val="both"/>
        <w:rPr>
          <w:sz w:val="22"/>
          <w:szCs w:val="22"/>
        </w:rPr>
      </w:pPr>
      <w:bookmarkStart w:id="262" w:name="_Hlk156480572"/>
      <w:r w:rsidRPr="00F8529D">
        <w:rPr>
          <w:sz w:val="22"/>
          <w:szCs w:val="22"/>
        </w:rPr>
        <w:t xml:space="preserve">popełnienia przestępstw określonych w art. 16 ustawy z dnia 28 października 2002 r. </w:t>
      </w:r>
      <w:bookmarkStart w:id="263" w:name="_Hlk144468375"/>
      <w:r w:rsidRPr="00F8529D">
        <w:rPr>
          <w:sz w:val="22"/>
          <w:szCs w:val="22"/>
        </w:rPr>
        <w:t>o odpowiedzialności podmiotów zbiorowych za czyny zabronione pod groźbą kary</w:t>
      </w:r>
      <w:bookmarkEnd w:id="26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7"/>
        </w:numPr>
        <w:spacing w:line="259" w:lineRule="auto"/>
        <w:ind w:hanging="357"/>
        <w:jc w:val="both"/>
        <w:rPr>
          <w:sz w:val="22"/>
          <w:szCs w:val="22"/>
        </w:rPr>
      </w:pPr>
      <w:r w:rsidRPr="00F8529D">
        <w:rPr>
          <w:sz w:val="22"/>
          <w:szCs w:val="22"/>
        </w:rPr>
        <w:t xml:space="preserve">popełnienia czynów wskazanych w ustawie z dnia 16 kwietnia 1993 roku </w:t>
      </w:r>
      <w:bookmarkStart w:id="264" w:name="_Hlk144468401"/>
      <w:r w:rsidRPr="00F8529D">
        <w:rPr>
          <w:sz w:val="22"/>
          <w:szCs w:val="22"/>
        </w:rPr>
        <w:t>o zwalczaniu nieuczciwej konkurencji</w:t>
      </w:r>
      <w:bookmarkEnd w:id="264"/>
      <w:r w:rsidRPr="00F8529D">
        <w:rPr>
          <w:sz w:val="22"/>
          <w:szCs w:val="22"/>
        </w:rPr>
        <w:t xml:space="preserve"> </w:t>
      </w:r>
      <w:bookmarkStart w:id="26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5"/>
    </w:p>
    <w:bookmarkEnd w:id="262"/>
    <w:p w14:paraId="43D62C96" w14:textId="77777777" w:rsidR="000C23F8" w:rsidRPr="006F5BF1" w:rsidRDefault="000C23F8">
      <w:pPr>
        <w:numPr>
          <w:ilvl w:val="0"/>
          <w:numId w:val="57"/>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6F5BF1">
        <w:rPr>
          <w:sz w:val="22"/>
          <w:szCs w:val="22"/>
        </w:rPr>
        <w:t>zgadzały się i nie zgodzą się na zapłatę prowizji pracownikowi lub przedstawicielowi Strony umowy w związku z jej realizacją.</w:t>
      </w:r>
    </w:p>
    <w:p w14:paraId="443E95E8" w14:textId="273450FF" w:rsidR="00AB0C78" w:rsidRPr="006F5BF1" w:rsidRDefault="00AB2101">
      <w:pPr>
        <w:numPr>
          <w:ilvl w:val="0"/>
          <w:numId w:val="57"/>
        </w:numPr>
        <w:spacing w:line="259" w:lineRule="auto"/>
        <w:jc w:val="both"/>
        <w:rPr>
          <w:sz w:val="22"/>
          <w:szCs w:val="22"/>
        </w:rPr>
      </w:pPr>
      <w:bookmarkStart w:id="266" w:name="_Hlk202858702"/>
      <w:bookmarkStart w:id="267" w:name="_Hlk167104771"/>
      <w:r w:rsidRPr="006F5BF1">
        <w:rPr>
          <w:sz w:val="22"/>
          <w:szCs w:val="22"/>
        </w:rPr>
        <w:t>Strony oświadczają</w:t>
      </w:r>
      <w:r w:rsidR="00C02E70" w:rsidRPr="006F5BF1">
        <w:rPr>
          <w:sz w:val="22"/>
          <w:szCs w:val="22"/>
        </w:rPr>
        <w:t>,</w:t>
      </w:r>
      <w:r w:rsidRPr="006F5BF1">
        <w:rPr>
          <w:sz w:val="22"/>
          <w:szCs w:val="22"/>
        </w:rPr>
        <w:t xml:space="preserve"> że zapoznały się z Polityką Antykorupcyjną Polskiej Grupy Górniczej S.A.</w:t>
      </w:r>
      <w:r w:rsidR="00AB0C78" w:rsidRPr="006F5BF1">
        <w:rPr>
          <w:sz w:val="22"/>
          <w:szCs w:val="22"/>
        </w:rPr>
        <w:t xml:space="preserve"> oraz Kodeksem Postępowania dla Partnerów Biznesowych </w:t>
      </w:r>
      <w:r w:rsidRPr="006F5BF1">
        <w:rPr>
          <w:sz w:val="22"/>
          <w:szCs w:val="22"/>
        </w:rPr>
        <w:t xml:space="preserve">i zobowiązują się do </w:t>
      </w:r>
      <w:r w:rsidR="00AB0C78" w:rsidRPr="006F5BF1">
        <w:rPr>
          <w:sz w:val="22"/>
          <w:szCs w:val="22"/>
        </w:rPr>
        <w:t>ich</w:t>
      </w:r>
      <w:r w:rsidRPr="006F5BF1">
        <w:rPr>
          <w:sz w:val="22"/>
          <w:szCs w:val="22"/>
        </w:rPr>
        <w:t xml:space="preserve"> stosowania oraz zapoznawania się z</w:t>
      </w:r>
      <w:r w:rsidR="00AB0C78" w:rsidRPr="006F5BF1">
        <w:rPr>
          <w:sz w:val="22"/>
          <w:szCs w:val="22"/>
        </w:rPr>
        <w:t xml:space="preserve"> ich</w:t>
      </w:r>
      <w:r w:rsidRPr="006F5BF1">
        <w:rPr>
          <w:sz w:val="22"/>
          <w:szCs w:val="22"/>
        </w:rPr>
        <w:t xml:space="preserve"> zmianami</w:t>
      </w:r>
      <w:r w:rsidR="00AB0C78" w:rsidRPr="006F5BF1">
        <w:rPr>
          <w:sz w:val="22"/>
          <w:szCs w:val="22"/>
        </w:rPr>
        <w:t>.</w:t>
      </w:r>
      <w:r w:rsidRPr="006F5BF1">
        <w:rPr>
          <w:sz w:val="22"/>
          <w:szCs w:val="22"/>
        </w:rPr>
        <w:t xml:space="preserve"> </w:t>
      </w:r>
      <w:r w:rsidR="00AB0C78" w:rsidRPr="006F5BF1">
        <w:rPr>
          <w:sz w:val="22"/>
          <w:szCs w:val="22"/>
        </w:rPr>
        <w:t>T</w:t>
      </w:r>
      <w:r w:rsidRPr="006F5BF1">
        <w:rPr>
          <w:sz w:val="22"/>
          <w:szCs w:val="22"/>
        </w:rPr>
        <w:t xml:space="preserve">reść </w:t>
      </w:r>
      <w:r w:rsidR="00AB0C78" w:rsidRPr="006F5BF1">
        <w:rPr>
          <w:sz w:val="22"/>
          <w:szCs w:val="22"/>
        </w:rPr>
        <w:t xml:space="preserve">Polityki oraz Kodeksu </w:t>
      </w:r>
      <w:r w:rsidRPr="006F5BF1">
        <w:rPr>
          <w:sz w:val="22"/>
          <w:szCs w:val="22"/>
        </w:rPr>
        <w:t>znajduj</w:t>
      </w:r>
      <w:r w:rsidR="00AB0C78" w:rsidRPr="006F5BF1">
        <w:rPr>
          <w:sz w:val="22"/>
          <w:szCs w:val="22"/>
        </w:rPr>
        <w:t>ą</w:t>
      </w:r>
      <w:r w:rsidRPr="006F5BF1">
        <w:rPr>
          <w:sz w:val="22"/>
          <w:szCs w:val="22"/>
        </w:rPr>
        <w:t xml:space="preserve"> się pod adres</w:t>
      </w:r>
      <w:r w:rsidR="00AB0C78" w:rsidRPr="006F5BF1">
        <w:rPr>
          <w:sz w:val="22"/>
          <w:szCs w:val="22"/>
        </w:rPr>
        <w:t>a</w:t>
      </w:r>
      <w:r w:rsidRPr="006F5BF1">
        <w:rPr>
          <w:sz w:val="22"/>
          <w:szCs w:val="22"/>
        </w:rPr>
        <w:t>m</w:t>
      </w:r>
      <w:r w:rsidR="00AB0C78" w:rsidRPr="006F5BF1">
        <w:rPr>
          <w:sz w:val="22"/>
          <w:szCs w:val="22"/>
        </w:rPr>
        <w:t>i</w:t>
      </w:r>
      <w:r w:rsidRPr="006F5BF1">
        <w:rPr>
          <w:sz w:val="22"/>
          <w:szCs w:val="22"/>
        </w:rPr>
        <w:t xml:space="preserve">: </w:t>
      </w:r>
      <w:hyperlink r:id="rId16" w:history="1">
        <w:r w:rsidRPr="006F5BF1">
          <w:rPr>
            <w:rStyle w:val="Hipercze"/>
            <w:sz w:val="22"/>
            <w:szCs w:val="22"/>
          </w:rPr>
          <w:t>https://www.pgg.pl/strefa-korporacyjna/firma/inne/polityka-antykorupcyjna</w:t>
        </w:r>
      </w:hyperlink>
    </w:p>
    <w:p w14:paraId="2C35BD89" w14:textId="3009BA8D" w:rsidR="00AB2101" w:rsidRPr="006F5BF1" w:rsidRDefault="00AB0C78" w:rsidP="00AB0C78">
      <w:pPr>
        <w:spacing w:line="259" w:lineRule="auto"/>
        <w:ind w:left="360"/>
        <w:jc w:val="both"/>
        <w:rPr>
          <w:sz w:val="22"/>
          <w:szCs w:val="22"/>
        </w:rPr>
      </w:pPr>
      <w:hyperlink r:id="rId17" w:history="1">
        <w:r w:rsidRPr="006F5BF1">
          <w:rPr>
            <w:rStyle w:val="Hipercze"/>
            <w:sz w:val="22"/>
            <w:szCs w:val="22"/>
          </w:rPr>
          <w:t>https://www.pgg.pl/strefa-korporacyjna/firma/inne/kodeks-dla-partnerow-biznesowych</w:t>
        </w:r>
      </w:hyperlink>
      <w:r w:rsidR="00AB2101" w:rsidRPr="006F5BF1">
        <w:rPr>
          <w:sz w:val="22"/>
          <w:szCs w:val="22"/>
        </w:rPr>
        <w:t xml:space="preserve"> </w:t>
      </w:r>
    </w:p>
    <w:bookmarkEnd w:id="266"/>
    <w:p w14:paraId="24B5000C" w14:textId="4D0722B3" w:rsidR="00AB2101" w:rsidRPr="00AB0C78" w:rsidRDefault="00AB2101">
      <w:pPr>
        <w:numPr>
          <w:ilvl w:val="0"/>
          <w:numId w:val="57"/>
        </w:numPr>
        <w:spacing w:line="259" w:lineRule="auto"/>
        <w:jc w:val="both"/>
        <w:rPr>
          <w:sz w:val="22"/>
          <w:szCs w:val="22"/>
        </w:rPr>
      </w:pPr>
      <w:r w:rsidRPr="006F5BF1">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7"/>
        </w:numPr>
        <w:spacing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67"/>
    </w:p>
    <w:p w14:paraId="6B143E29" w14:textId="2A19AAB0" w:rsidR="000C23F8" w:rsidRPr="00F8529D" w:rsidRDefault="000C23F8" w:rsidP="00AD7A6E">
      <w:pPr>
        <w:pStyle w:val="Nagwek2"/>
      </w:pPr>
      <w:bookmarkStart w:id="268" w:name="_Toc106095878"/>
      <w:bookmarkStart w:id="269" w:name="_Toc106096318"/>
      <w:bookmarkStart w:id="270" w:name="_Toc106096422"/>
      <w:bookmarkStart w:id="271" w:name="_Toc204150244"/>
      <w:bookmarkStart w:id="272" w:name="_Hlk105675117"/>
      <w:bookmarkStart w:id="273" w:name="_Hlk67826575"/>
      <w:bookmarkStart w:id="274" w:name="_Toc64016216"/>
      <w:bookmarkEnd w:id="260"/>
      <w:bookmarkEnd w:id="261"/>
      <w:r w:rsidRPr="00F8529D">
        <w:t xml:space="preserve">§ </w:t>
      </w:r>
      <w:r w:rsidR="00B71040" w:rsidRPr="00F8529D">
        <w:t>20</w:t>
      </w:r>
      <w:r w:rsidRPr="00F8529D">
        <w:t>. Nadzór wynikający z zarządzania środowiskowego</w:t>
      </w:r>
      <w:bookmarkEnd w:id="268"/>
      <w:bookmarkEnd w:id="269"/>
      <w:bookmarkEnd w:id="270"/>
      <w:bookmarkEnd w:id="27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9D503F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5" w:name="_Toc106095879"/>
      <w:bookmarkStart w:id="276" w:name="_Toc106096319"/>
      <w:bookmarkStart w:id="277" w:name="_Toc106096423"/>
      <w:bookmarkStart w:id="278" w:name="_Toc204150245"/>
      <w:bookmarkStart w:id="279" w:name="_Hlk67826617"/>
      <w:bookmarkEnd w:id="272"/>
      <w:bookmarkEnd w:id="273"/>
      <w:r w:rsidRPr="00B62661">
        <w:t xml:space="preserve">§ </w:t>
      </w:r>
      <w:r>
        <w:t>2</w:t>
      </w:r>
      <w:r w:rsidR="00B71040">
        <w:t>1</w:t>
      </w:r>
      <w:r w:rsidRPr="00B62661">
        <w:t xml:space="preserve">. </w:t>
      </w:r>
      <w:r w:rsidRPr="00E66F78">
        <w:t>Siła wyższa</w:t>
      </w:r>
      <w:bookmarkEnd w:id="274"/>
      <w:bookmarkEnd w:id="275"/>
      <w:bookmarkEnd w:id="276"/>
      <w:bookmarkEnd w:id="277"/>
      <w:bookmarkEnd w:id="278"/>
    </w:p>
    <w:p w14:paraId="7F042164" w14:textId="77777777" w:rsidR="000C23F8" w:rsidRPr="00E66F78" w:rsidRDefault="000C23F8">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8"/>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8"/>
        </w:numPr>
        <w:ind w:left="357" w:hanging="357"/>
        <w:jc w:val="both"/>
        <w:rPr>
          <w:sz w:val="22"/>
          <w:szCs w:val="22"/>
        </w:rPr>
      </w:pPr>
      <w:bookmarkStart w:id="28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0"/>
    <w:p w14:paraId="5A12B597" w14:textId="77777777" w:rsidR="000C23F8" w:rsidRPr="00F8529D" w:rsidRDefault="000C23F8">
      <w:pPr>
        <w:numPr>
          <w:ilvl w:val="0"/>
          <w:numId w:val="5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1" w:name="_Toc64016217"/>
      <w:bookmarkStart w:id="282" w:name="_Toc106095880"/>
      <w:bookmarkStart w:id="283" w:name="_Toc106096320"/>
      <w:bookmarkStart w:id="284" w:name="_Toc106096424"/>
      <w:bookmarkStart w:id="285" w:name="_Toc204150246"/>
      <w:r w:rsidRPr="00EA698B">
        <w:t>§ 2</w:t>
      </w:r>
      <w:r w:rsidR="00B71040" w:rsidRPr="00EA698B">
        <w:t>2</w:t>
      </w:r>
      <w:r w:rsidRPr="00EA698B">
        <w:t>. Postanowienia końcowe</w:t>
      </w:r>
      <w:bookmarkEnd w:id="281"/>
      <w:bookmarkEnd w:id="282"/>
      <w:bookmarkEnd w:id="283"/>
      <w:bookmarkEnd w:id="284"/>
      <w:bookmarkEnd w:id="285"/>
    </w:p>
    <w:p w14:paraId="372E732F" w14:textId="14C9515F" w:rsidR="005812ED" w:rsidRPr="00EA698B" w:rsidRDefault="005812ED">
      <w:pPr>
        <w:numPr>
          <w:ilvl w:val="0"/>
          <w:numId w:val="5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6" w:name="_Toc83291694"/>
      <w:bookmarkStart w:id="287" w:name="_Toc106095881"/>
      <w:bookmarkStart w:id="288" w:name="_Toc106096321"/>
      <w:bookmarkStart w:id="289" w:name="_Toc106096425"/>
      <w:bookmarkStart w:id="290" w:name="_Toc204150247"/>
      <w:bookmarkEnd w:id="279"/>
      <w:r w:rsidRPr="00AD7A6E">
        <w:rPr>
          <w:sz w:val="22"/>
          <w:szCs w:val="22"/>
        </w:rPr>
        <w:t>Załączniki do Umowy</w:t>
      </w:r>
      <w:bookmarkEnd w:id="286"/>
      <w:bookmarkEnd w:id="287"/>
      <w:bookmarkEnd w:id="288"/>
      <w:bookmarkEnd w:id="289"/>
      <w:bookmarkEnd w:id="29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30AC000"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lastRenderedPageBreak/>
        <w:t xml:space="preserve">Załącznik nr 1.1. –   Wzór Protokołu odbioru </w:t>
      </w:r>
    </w:p>
    <w:p w14:paraId="0C02A435" w14:textId="4798728B"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Pr="00B31BB6">
        <w:rPr>
          <w:rFonts w:eastAsiaTheme="majorEastAsia"/>
          <w:i/>
          <w:iCs/>
          <w:color w:val="FF0000"/>
          <w:sz w:val="22"/>
          <w:szCs w:val="22"/>
        </w:rPr>
        <w:t xml:space="preserve">- </w:t>
      </w:r>
      <w:r w:rsidR="006F5BF1">
        <w:rPr>
          <w:rFonts w:eastAsiaTheme="majorEastAsia"/>
          <w:i/>
          <w:iCs/>
          <w:color w:val="FF0000"/>
          <w:sz w:val="22"/>
          <w:szCs w:val="22"/>
        </w:rPr>
        <w:t>nie</w:t>
      </w:r>
      <w:r w:rsidRPr="00B31BB6">
        <w:rPr>
          <w:rFonts w:eastAsiaTheme="majorEastAsia"/>
          <w:i/>
          <w:iCs/>
          <w:color w:val="FF0000"/>
          <w:sz w:val="22"/>
          <w:szCs w:val="22"/>
        </w:rPr>
        <w:t xml:space="preserv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4AAFC55A"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1" w:name="_Hlk67826939"/>
      <w:bookmarkStart w:id="29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3" w:name="_Hlk147849015"/>
      <w:r w:rsidRPr="00744F79">
        <w:rPr>
          <w:b/>
          <w:bCs/>
          <w:i/>
          <w:iCs/>
          <w:color w:val="FF0000"/>
          <w:sz w:val="28"/>
          <w:szCs w:val="28"/>
        </w:rPr>
        <w:t>)</w:t>
      </w:r>
    </w:p>
    <w:bookmarkEnd w:id="292"/>
    <w:bookmarkEnd w:id="29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34F0E2D0" w14:textId="132E746D" w:rsidR="00E7001A" w:rsidRPr="00AF1DD2" w:rsidRDefault="00E7001A" w:rsidP="00E7001A">
      <w:pPr>
        <w:spacing w:before="120"/>
        <w:jc w:val="center"/>
        <w:rPr>
          <w:b/>
          <w:bCs/>
          <w:sz w:val="28"/>
          <w:szCs w:val="28"/>
        </w:rPr>
      </w:pPr>
      <w:r w:rsidRPr="00947392">
        <w:rPr>
          <w:b/>
          <w:bCs/>
          <w:color w:val="000099"/>
          <w:sz w:val="28"/>
          <w:szCs w:val="28"/>
        </w:rPr>
        <w:t>CZ</w:t>
      </w:r>
      <w:r>
        <w:rPr>
          <w:b/>
          <w:bCs/>
          <w:color w:val="000099"/>
          <w:sz w:val="28"/>
          <w:szCs w:val="28"/>
        </w:rPr>
        <w:t>Ę</w:t>
      </w:r>
      <w:r w:rsidRPr="00947392">
        <w:rPr>
          <w:b/>
          <w:bCs/>
          <w:color w:val="000099"/>
          <w:sz w:val="28"/>
          <w:szCs w:val="28"/>
        </w:rPr>
        <w:t>ŚCIOWEGO/KOŃCOWEGO</w:t>
      </w:r>
      <w:r w:rsidR="00AE2998">
        <w:rPr>
          <w:b/>
          <w:bCs/>
          <w:color w:val="000099"/>
          <w:sz w:val="28"/>
          <w:szCs w:val="28"/>
        </w:rPr>
        <w:t xml:space="preserve">/zdawczo-odbiorczego </w:t>
      </w:r>
    </w:p>
    <w:p w14:paraId="183A1789" w14:textId="77777777" w:rsidR="00E7001A" w:rsidRPr="00FF066B" w:rsidRDefault="00E7001A" w:rsidP="00E7001A">
      <w:pPr>
        <w:jc w:val="center"/>
        <w:rPr>
          <w:b/>
          <w:bCs/>
          <w:sz w:val="18"/>
          <w:szCs w:val="18"/>
        </w:rPr>
      </w:pPr>
    </w:p>
    <w:p w14:paraId="07A5B1AC" w14:textId="50BDA101" w:rsidR="00E7001A" w:rsidRPr="00FF066B" w:rsidRDefault="00E7001A" w:rsidP="00E7001A">
      <w:pPr>
        <w:widowControl w:val="0"/>
        <w:ind w:left="360"/>
        <w:jc w:val="center"/>
        <w:outlineLvl w:val="0"/>
        <w:rPr>
          <w:b/>
          <w:i/>
          <w:iCs/>
          <w:sz w:val="18"/>
          <w:szCs w:val="18"/>
        </w:rPr>
      </w:pPr>
      <w:bookmarkStart w:id="294" w:name="_Toc110925862"/>
      <w:r w:rsidRPr="00FF066B">
        <w:rPr>
          <w:b/>
          <w:sz w:val="18"/>
          <w:szCs w:val="18"/>
        </w:rPr>
        <w:t>Protokół</w:t>
      </w:r>
      <w:bookmarkEnd w:id="294"/>
      <w:r w:rsidRPr="00FF066B">
        <w:rPr>
          <w:b/>
          <w:sz w:val="18"/>
          <w:szCs w:val="18"/>
        </w:rPr>
        <w:t xml:space="preserve"> </w:t>
      </w:r>
    </w:p>
    <w:p w14:paraId="7A9DD139" w14:textId="77777777" w:rsidR="00E7001A" w:rsidRPr="00FF066B" w:rsidRDefault="00E7001A" w:rsidP="00E7001A">
      <w:pPr>
        <w:widowControl w:val="0"/>
        <w:ind w:left="360"/>
        <w:jc w:val="center"/>
        <w:outlineLvl w:val="0"/>
        <w:rPr>
          <w:b/>
          <w:sz w:val="18"/>
          <w:szCs w:val="18"/>
        </w:rPr>
      </w:pPr>
    </w:p>
    <w:p w14:paraId="13706B53" w14:textId="77777777" w:rsidR="00E7001A" w:rsidRPr="00FF066B" w:rsidRDefault="00E7001A" w:rsidP="00AE2998">
      <w:pPr>
        <w:spacing w:line="288" w:lineRule="auto"/>
        <w:jc w:val="center"/>
        <w:rPr>
          <w:b/>
          <w:sz w:val="18"/>
          <w:szCs w:val="18"/>
        </w:rPr>
      </w:pPr>
      <w:r w:rsidRPr="00FF066B">
        <w:rPr>
          <w:b/>
          <w:sz w:val="18"/>
          <w:szCs w:val="18"/>
        </w:rPr>
        <w:t>Oddziału KWK ……..…… Ruch………………..</w:t>
      </w:r>
    </w:p>
    <w:p w14:paraId="5AD20D1E" w14:textId="77777777" w:rsidR="00E7001A" w:rsidRPr="00FF066B" w:rsidRDefault="00E7001A" w:rsidP="00AE2998">
      <w:pPr>
        <w:spacing w:line="288" w:lineRule="auto"/>
        <w:jc w:val="center"/>
        <w:rPr>
          <w:sz w:val="18"/>
          <w:szCs w:val="18"/>
        </w:rPr>
      </w:pPr>
      <w:r w:rsidRPr="00FF066B">
        <w:rPr>
          <w:sz w:val="18"/>
          <w:szCs w:val="18"/>
        </w:rPr>
        <w:t>sporządzony dnia  …………… r. w ………</w:t>
      </w:r>
    </w:p>
    <w:p w14:paraId="474E1A0E" w14:textId="77777777" w:rsidR="00E7001A" w:rsidRPr="00FF066B" w:rsidRDefault="00E7001A" w:rsidP="00AE2998">
      <w:pPr>
        <w:spacing w:line="288" w:lineRule="auto"/>
        <w:jc w:val="center"/>
        <w:rPr>
          <w:sz w:val="18"/>
          <w:szCs w:val="18"/>
        </w:rPr>
      </w:pPr>
      <w:r w:rsidRPr="00FF066B">
        <w:rPr>
          <w:sz w:val="18"/>
          <w:szCs w:val="18"/>
        </w:rPr>
        <w:t>pomiędzy:</w:t>
      </w:r>
    </w:p>
    <w:p w14:paraId="1A4A62FB" w14:textId="77777777" w:rsidR="00E7001A" w:rsidRPr="00FF066B" w:rsidRDefault="00E7001A" w:rsidP="00AE2998">
      <w:pPr>
        <w:spacing w:line="288" w:lineRule="auto"/>
        <w:rPr>
          <w:sz w:val="18"/>
          <w:szCs w:val="18"/>
        </w:rPr>
      </w:pPr>
    </w:p>
    <w:p w14:paraId="32C3ED22" w14:textId="77777777" w:rsidR="00E7001A" w:rsidRPr="00FF066B" w:rsidRDefault="00E7001A" w:rsidP="00AE2998">
      <w:pPr>
        <w:spacing w:line="288" w:lineRule="auto"/>
        <w:rPr>
          <w:sz w:val="18"/>
          <w:szCs w:val="18"/>
        </w:rPr>
      </w:pPr>
      <w:r w:rsidRPr="00FF066B">
        <w:rPr>
          <w:sz w:val="18"/>
          <w:szCs w:val="18"/>
        </w:rPr>
        <w:t xml:space="preserve">- Zamawiającym, tj.: </w:t>
      </w:r>
    </w:p>
    <w:p w14:paraId="216D02CD" w14:textId="77777777" w:rsidR="00E7001A" w:rsidRPr="00FF066B" w:rsidRDefault="00E7001A" w:rsidP="00AE2998">
      <w:pPr>
        <w:spacing w:line="288" w:lineRule="auto"/>
        <w:rPr>
          <w:b/>
          <w:sz w:val="18"/>
          <w:szCs w:val="18"/>
        </w:rPr>
      </w:pPr>
      <w:r w:rsidRPr="00FF066B">
        <w:rPr>
          <w:b/>
          <w:sz w:val="18"/>
          <w:szCs w:val="18"/>
        </w:rPr>
        <w:t xml:space="preserve">Polską Grupą Górniczą S.A.  Oddział KWK ………….. Ruch……………. (Zamawiający) </w:t>
      </w:r>
    </w:p>
    <w:p w14:paraId="6E1136F4" w14:textId="77777777" w:rsidR="00E7001A" w:rsidRPr="00FF066B" w:rsidRDefault="00E7001A" w:rsidP="00AE2998">
      <w:pPr>
        <w:spacing w:line="288" w:lineRule="auto"/>
        <w:rPr>
          <w:sz w:val="18"/>
          <w:szCs w:val="18"/>
        </w:rPr>
      </w:pPr>
      <w:r w:rsidRPr="00FF066B">
        <w:rPr>
          <w:sz w:val="18"/>
          <w:szCs w:val="18"/>
        </w:rPr>
        <w:t>a- Wykonawcą, tj.:</w:t>
      </w:r>
    </w:p>
    <w:p w14:paraId="25762F98" w14:textId="77777777" w:rsidR="00E7001A" w:rsidRPr="00FF066B" w:rsidRDefault="00E7001A" w:rsidP="00AE2998">
      <w:pPr>
        <w:spacing w:line="288" w:lineRule="auto"/>
        <w:rPr>
          <w:b/>
          <w:sz w:val="18"/>
          <w:szCs w:val="18"/>
        </w:rPr>
      </w:pPr>
      <w:r w:rsidRPr="00FF066B">
        <w:rPr>
          <w:b/>
          <w:sz w:val="18"/>
          <w:szCs w:val="18"/>
        </w:rPr>
        <w:t xml:space="preserve">    …………………….  </w:t>
      </w:r>
    </w:p>
    <w:p w14:paraId="420CA4EC" w14:textId="77777777" w:rsidR="00E7001A" w:rsidRPr="00FF066B" w:rsidRDefault="00E7001A" w:rsidP="00AE2998">
      <w:pPr>
        <w:spacing w:line="288" w:lineRule="auto"/>
        <w:rPr>
          <w:b/>
          <w:sz w:val="18"/>
          <w:szCs w:val="18"/>
        </w:rPr>
      </w:pPr>
    </w:p>
    <w:p w14:paraId="7A1FCF3E" w14:textId="77777777" w:rsidR="00E7001A" w:rsidRPr="00FF066B" w:rsidRDefault="00E7001A" w:rsidP="00AE2998">
      <w:pPr>
        <w:spacing w:line="288" w:lineRule="auto"/>
        <w:rPr>
          <w:sz w:val="18"/>
          <w:szCs w:val="18"/>
        </w:rPr>
      </w:pPr>
    </w:p>
    <w:p w14:paraId="315E71BD" w14:textId="77777777" w:rsidR="00E7001A" w:rsidRPr="00FF066B" w:rsidRDefault="00E7001A" w:rsidP="00AE2998">
      <w:pPr>
        <w:spacing w:line="288" w:lineRule="auto"/>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0F3E2F03" w14:textId="77777777" w:rsidR="00E7001A" w:rsidRPr="00FF066B" w:rsidRDefault="00E7001A" w:rsidP="00AE2998">
      <w:pPr>
        <w:spacing w:line="288" w:lineRule="auto"/>
        <w:rPr>
          <w:sz w:val="18"/>
          <w:szCs w:val="18"/>
        </w:rPr>
      </w:pPr>
    </w:p>
    <w:p w14:paraId="5F9E4747" w14:textId="77777777" w:rsidR="00E7001A" w:rsidRPr="00FF066B" w:rsidRDefault="00E7001A" w:rsidP="00AE2998">
      <w:pPr>
        <w:spacing w:line="288" w:lineRule="auto"/>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562149AE" w14:textId="77777777" w:rsidR="00E7001A" w:rsidRPr="00FF066B" w:rsidRDefault="00E7001A" w:rsidP="00AE2998">
      <w:pPr>
        <w:spacing w:line="288" w:lineRule="auto"/>
        <w:rPr>
          <w:sz w:val="18"/>
          <w:szCs w:val="18"/>
        </w:rPr>
      </w:pPr>
    </w:p>
    <w:p w14:paraId="56147EB6" w14:textId="77777777" w:rsidR="00E7001A" w:rsidRPr="00FF066B" w:rsidRDefault="00E7001A" w:rsidP="00AE2998">
      <w:pPr>
        <w:spacing w:line="288" w:lineRule="auto"/>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6B4DF889" w14:textId="77777777" w:rsidR="00E7001A" w:rsidRPr="00FF066B" w:rsidRDefault="00E7001A" w:rsidP="00AE2998">
      <w:pPr>
        <w:spacing w:line="288" w:lineRule="auto"/>
        <w:rPr>
          <w:sz w:val="18"/>
          <w:szCs w:val="18"/>
        </w:rPr>
      </w:pPr>
    </w:p>
    <w:p w14:paraId="2944999B" w14:textId="77777777" w:rsidR="00E7001A" w:rsidRPr="00FF066B" w:rsidRDefault="00E7001A" w:rsidP="00AE2998">
      <w:pPr>
        <w:spacing w:line="288" w:lineRule="auto"/>
        <w:rPr>
          <w:sz w:val="18"/>
          <w:szCs w:val="18"/>
        </w:rPr>
      </w:pPr>
    </w:p>
    <w:p w14:paraId="47C59045" w14:textId="77777777" w:rsidR="00E7001A" w:rsidRPr="00FF066B" w:rsidRDefault="00E7001A" w:rsidP="00AE2998">
      <w:pPr>
        <w:spacing w:line="288" w:lineRule="auto"/>
        <w:rPr>
          <w:sz w:val="18"/>
          <w:szCs w:val="18"/>
        </w:rPr>
      </w:pPr>
    </w:p>
    <w:p w14:paraId="013C936B" w14:textId="15D7375C" w:rsidR="00E7001A" w:rsidRPr="00FF066B" w:rsidRDefault="00E7001A" w:rsidP="00AE2998">
      <w:pPr>
        <w:spacing w:line="288" w:lineRule="auto"/>
        <w:jc w:val="both"/>
        <w:rPr>
          <w:sz w:val="18"/>
          <w:szCs w:val="18"/>
        </w:rPr>
      </w:pPr>
      <w:r w:rsidRPr="00FF066B">
        <w:rPr>
          <w:sz w:val="18"/>
          <w:szCs w:val="18"/>
        </w:rPr>
        <w:t>W dniu ……………. zgodnie z postanowieniami umowy nr ……………. , w obecności przedstawicieli Zamawiającego i</w:t>
      </w:r>
      <w:r w:rsidR="00AE2998">
        <w:rPr>
          <w:sz w:val="18"/>
          <w:szCs w:val="18"/>
        </w:rPr>
        <w:t> </w:t>
      </w:r>
      <w:r w:rsidRPr="00FF066B">
        <w:rPr>
          <w:sz w:val="18"/>
          <w:szCs w:val="18"/>
        </w:rPr>
        <w:t xml:space="preserve">Wykonawcy dokonano odbioru </w:t>
      </w:r>
      <w:r w:rsidRPr="00FF066B">
        <w:rPr>
          <w:i/>
          <w:sz w:val="18"/>
          <w:szCs w:val="18"/>
        </w:rPr>
        <w:t>……………</w:t>
      </w:r>
      <w:r w:rsidR="00AE2998">
        <w:rPr>
          <w:i/>
          <w:sz w:val="18"/>
          <w:szCs w:val="18"/>
        </w:rPr>
        <w:t>……………………………………….</w:t>
      </w:r>
      <w:r w:rsidRPr="00FF066B">
        <w:rPr>
          <w:i/>
          <w:sz w:val="18"/>
          <w:szCs w:val="18"/>
        </w:rPr>
        <w:t xml:space="preserve">……………… </w:t>
      </w:r>
      <w:r w:rsidRPr="00FF066B">
        <w:rPr>
          <w:sz w:val="18"/>
          <w:szCs w:val="18"/>
        </w:rPr>
        <w:t xml:space="preserve">przedmiotu umowy </w:t>
      </w:r>
      <w:proofErr w:type="spellStart"/>
      <w:r w:rsidRPr="00FF066B">
        <w:rPr>
          <w:sz w:val="18"/>
          <w:szCs w:val="18"/>
        </w:rPr>
        <w:t>tj</w:t>
      </w:r>
      <w:proofErr w:type="spellEnd"/>
      <w:r w:rsidRPr="00FF066B">
        <w:rPr>
          <w:sz w:val="18"/>
          <w:szCs w:val="18"/>
        </w:rPr>
        <w:t>: …………………………………………………. w PGG S.A. Oddział KWK …………..… Ruch ………..………..</w:t>
      </w:r>
    </w:p>
    <w:p w14:paraId="74B07D5C" w14:textId="77777777" w:rsidR="00AE2998" w:rsidRDefault="00E7001A" w:rsidP="00AE2998">
      <w:pPr>
        <w:spacing w:line="288" w:lineRule="auto"/>
        <w:jc w:val="both"/>
        <w:rPr>
          <w:sz w:val="18"/>
          <w:szCs w:val="18"/>
        </w:rPr>
      </w:pPr>
      <w:r w:rsidRPr="00FF066B">
        <w:rPr>
          <w:sz w:val="18"/>
          <w:szCs w:val="18"/>
        </w:rPr>
        <w:t xml:space="preserve">Stwierdza się, że dostarczony przedmiot umowy </w:t>
      </w:r>
      <w:r w:rsidR="00AE2998">
        <w:rPr>
          <w:sz w:val="18"/>
          <w:szCs w:val="18"/>
        </w:rPr>
        <w:t>………………………………………………………………………………</w:t>
      </w:r>
    </w:p>
    <w:p w14:paraId="33150013" w14:textId="77777777" w:rsidR="00AE2998" w:rsidRDefault="00AE2998" w:rsidP="00AE2998">
      <w:pPr>
        <w:spacing w:line="288" w:lineRule="auto"/>
        <w:jc w:val="both"/>
        <w:rPr>
          <w:sz w:val="18"/>
          <w:szCs w:val="18"/>
        </w:rPr>
      </w:pPr>
      <w:r>
        <w:rPr>
          <w:sz w:val="18"/>
          <w:szCs w:val="18"/>
        </w:rPr>
        <w:t>………………………………………………………………………………………………………………………………….</w:t>
      </w:r>
    </w:p>
    <w:p w14:paraId="5FC62034" w14:textId="77777777" w:rsidR="00AE2998" w:rsidRDefault="00AE2998" w:rsidP="00AE2998">
      <w:pPr>
        <w:spacing w:line="288" w:lineRule="auto"/>
        <w:jc w:val="both"/>
        <w:rPr>
          <w:sz w:val="18"/>
          <w:szCs w:val="18"/>
        </w:rPr>
      </w:pPr>
    </w:p>
    <w:p w14:paraId="0BF01603" w14:textId="4F077BC6" w:rsidR="00E7001A" w:rsidRPr="00FF066B" w:rsidRDefault="00AE2998" w:rsidP="00AE2998">
      <w:pPr>
        <w:spacing w:line="288" w:lineRule="auto"/>
        <w:jc w:val="both"/>
        <w:rPr>
          <w:sz w:val="18"/>
          <w:szCs w:val="18"/>
        </w:rPr>
      </w:pPr>
      <w:r>
        <w:rPr>
          <w:sz w:val="18"/>
          <w:szCs w:val="18"/>
        </w:rPr>
        <w:t xml:space="preserve">UWAGI: ………… …… ………  ……… …… ……… …… ………… …… ……… ……… ……… ……… …………… ………….. ………… ………………… ………………………………  ……… ……… ……………… ……………………… </w:t>
      </w:r>
      <w:r w:rsidR="00E7001A" w:rsidRPr="00FF066B">
        <w:rPr>
          <w:sz w:val="18"/>
          <w:szCs w:val="18"/>
        </w:rPr>
        <w:t xml:space="preserve"> </w:t>
      </w:r>
    </w:p>
    <w:p w14:paraId="14893607" w14:textId="77777777" w:rsidR="00E7001A" w:rsidRPr="00FF066B" w:rsidRDefault="00E7001A" w:rsidP="00AE2998">
      <w:pPr>
        <w:spacing w:line="288" w:lineRule="auto"/>
        <w:jc w:val="both"/>
        <w:rPr>
          <w:sz w:val="18"/>
          <w:szCs w:val="18"/>
        </w:rPr>
      </w:pPr>
    </w:p>
    <w:p w14:paraId="6EEA6DB7" w14:textId="77777777" w:rsidR="00E7001A" w:rsidRPr="00FF066B" w:rsidRDefault="00E7001A" w:rsidP="00AE2998">
      <w:pPr>
        <w:spacing w:line="288" w:lineRule="auto"/>
        <w:rPr>
          <w:sz w:val="18"/>
          <w:szCs w:val="18"/>
        </w:rPr>
      </w:pPr>
    </w:p>
    <w:p w14:paraId="327FEC65" w14:textId="77777777" w:rsidR="00E7001A" w:rsidRPr="00FF066B" w:rsidRDefault="00E7001A" w:rsidP="00AE2998">
      <w:pPr>
        <w:spacing w:line="288" w:lineRule="auto"/>
        <w:jc w:val="cente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709CB7EE" w14:textId="77777777" w:rsidR="00E7001A" w:rsidRPr="00FF066B" w:rsidRDefault="00E7001A" w:rsidP="00AE2998">
      <w:pPr>
        <w:spacing w:line="288" w:lineRule="auto"/>
        <w:rPr>
          <w:sz w:val="18"/>
          <w:szCs w:val="18"/>
        </w:rPr>
      </w:pPr>
    </w:p>
    <w:p w14:paraId="47490C1D" w14:textId="77777777" w:rsidR="00E7001A" w:rsidRPr="00FF066B" w:rsidRDefault="00E7001A" w:rsidP="00AE2998">
      <w:pPr>
        <w:spacing w:line="288" w:lineRule="auto"/>
        <w:jc w:val="center"/>
        <w:rPr>
          <w:sz w:val="18"/>
          <w:szCs w:val="18"/>
        </w:rPr>
      </w:pPr>
    </w:p>
    <w:p w14:paraId="586288AE" w14:textId="77777777" w:rsidR="00E7001A" w:rsidRPr="00FF066B" w:rsidRDefault="00E7001A" w:rsidP="00AE2998">
      <w:pPr>
        <w:spacing w:line="288" w:lineRule="auto"/>
        <w:jc w:val="cente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57225460" w14:textId="77777777" w:rsidR="00E7001A" w:rsidRPr="00FF066B" w:rsidRDefault="00E7001A" w:rsidP="00AE2998">
      <w:pPr>
        <w:spacing w:line="288" w:lineRule="auto"/>
        <w:jc w:val="center"/>
        <w:rPr>
          <w:sz w:val="18"/>
          <w:szCs w:val="18"/>
        </w:rPr>
      </w:pPr>
    </w:p>
    <w:p w14:paraId="5B0BC68F" w14:textId="77777777" w:rsidR="00E7001A" w:rsidRPr="00FF066B" w:rsidRDefault="00E7001A" w:rsidP="00AE2998">
      <w:pPr>
        <w:spacing w:line="288" w:lineRule="auto"/>
        <w:jc w:val="center"/>
        <w:rPr>
          <w:sz w:val="18"/>
          <w:szCs w:val="18"/>
        </w:rPr>
      </w:pPr>
    </w:p>
    <w:p w14:paraId="6DCD3410" w14:textId="77777777" w:rsidR="00E7001A" w:rsidRPr="00FF066B" w:rsidRDefault="00E7001A" w:rsidP="00AE2998">
      <w:pPr>
        <w:spacing w:line="288" w:lineRule="auto"/>
        <w:jc w:val="cente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74533B07" w14:textId="77777777" w:rsidR="00E7001A" w:rsidRPr="00FF066B" w:rsidRDefault="00E7001A" w:rsidP="00E7001A">
      <w:pPr>
        <w:jc w:val="center"/>
        <w:rPr>
          <w:b/>
          <w:bCs/>
          <w:sz w:val="18"/>
          <w:szCs w:val="18"/>
        </w:rPr>
      </w:pPr>
    </w:p>
    <w:p w14:paraId="380C6711" w14:textId="77777777" w:rsidR="00E7001A" w:rsidRDefault="00E7001A" w:rsidP="00E7001A">
      <w:pPr>
        <w:spacing w:before="120"/>
        <w:jc w:val="center"/>
        <w:rPr>
          <w:b/>
          <w:bCs/>
          <w:sz w:val="22"/>
          <w:szCs w:val="22"/>
        </w:rPr>
      </w:pPr>
    </w:p>
    <w:p w14:paraId="4EDAC3D4" w14:textId="77777777" w:rsidR="00E7001A" w:rsidRDefault="00E7001A" w:rsidP="00E7001A">
      <w:pPr>
        <w:jc w:val="center"/>
      </w:pPr>
    </w:p>
    <w:p w14:paraId="77D9EAA3" w14:textId="39976EE3" w:rsidR="000C23F8" w:rsidRDefault="000C23F8" w:rsidP="000C23F8">
      <w:pPr>
        <w:spacing w:after="160" w:line="259" w:lineRule="auto"/>
      </w:pPr>
    </w:p>
    <w:p w14:paraId="0F79E879" w14:textId="77777777" w:rsidR="000A3FB2" w:rsidRDefault="000A3FB2">
      <w:pPr>
        <w:spacing w:after="160" w:line="259" w:lineRule="auto"/>
        <w:rPr>
          <w:b/>
          <w:bCs/>
          <w:sz w:val="22"/>
          <w:szCs w:val="22"/>
        </w:rPr>
      </w:pPr>
      <w:bookmarkStart w:id="295" w:name="_Hlk67831498"/>
      <w:bookmarkStart w:id="296" w:name="_Hlk67827058"/>
      <w:r>
        <w:rPr>
          <w:b/>
          <w:bCs/>
          <w:sz w:val="22"/>
          <w:szCs w:val="22"/>
        </w:rPr>
        <w:br w:type="page"/>
      </w:r>
    </w:p>
    <w:p w14:paraId="7E0B690B" w14:textId="77A4FC8F" w:rsidR="000C23F8"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5"/>
    <w:bookmarkEnd w:id="29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7"/>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F5BF1" w:rsidRDefault="000C23F8">
      <w:pPr>
        <w:pStyle w:val="Akapitzlist"/>
        <w:numPr>
          <w:ilvl w:val="6"/>
          <w:numId w:val="59"/>
        </w:numPr>
        <w:overflowPunct w:val="0"/>
        <w:autoSpaceDE w:val="0"/>
        <w:autoSpaceDN w:val="0"/>
        <w:ind w:left="349"/>
        <w:contextualSpacing w:val="0"/>
        <w:jc w:val="both"/>
        <w:rPr>
          <w:sz w:val="22"/>
          <w:szCs w:val="22"/>
        </w:rPr>
      </w:pPr>
      <w:r w:rsidRPr="006F5BF1">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05"/>
    <w:bookmarkEnd w:id="298"/>
    <w:p w14:paraId="0A302C42" w14:textId="592A8966" w:rsidR="00B03AE4" w:rsidRPr="00DC4D8E" w:rsidRDefault="00B03AE4" w:rsidP="00DC4D8E">
      <w:pPr>
        <w:spacing w:after="160" w:line="259" w:lineRule="auto"/>
        <w:rPr>
          <w:i/>
          <w:iCs/>
          <w:sz w:val="22"/>
          <w:szCs w:val="22"/>
        </w:rPr>
      </w:pPr>
    </w:p>
    <w:p w14:paraId="751E845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8BB8" w14:textId="77777777" w:rsidR="0037151D" w:rsidRDefault="0037151D" w:rsidP="0079756C">
      <w:r>
        <w:separator/>
      </w:r>
    </w:p>
  </w:endnote>
  <w:endnote w:type="continuationSeparator" w:id="0">
    <w:p w14:paraId="6FA08542" w14:textId="77777777" w:rsidR="0037151D" w:rsidRDefault="0037151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07600196"/>
      <w:docPartObj>
        <w:docPartGallery w:val="Page Numbers (Bottom of Page)"/>
        <w:docPartUnique/>
      </w:docPartObj>
    </w:sdtPr>
    <w:sdtEndPr>
      <w:rPr>
        <w:i/>
        <w:iCs/>
        <w:sz w:val="20"/>
        <w:szCs w:val="20"/>
      </w:rPr>
    </w:sdtEndPr>
    <w:sdtContent>
      <w:p w14:paraId="21FEF49F" w14:textId="33DAD176" w:rsidR="008C3210" w:rsidRPr="00756E9A" w:rsidRDefault="0022543C" w:rsidP="0022543C">
        <w:pPr>
          <w:pStyle w:val="Stopka"/>
          <w:rPr>
            <w:sz w:val="16"/>
            <w:szCs w:val="16"/>
          </w:rPr>
        </w:pPr>
        <w:r w:rsidRPr="00756E9A">
          <w:rPr>
            <w:sz w:val="16"/>
            <w:szCs w:val="16"/>
          </w:rPr>
          <w:t xml:space="preserve">Nr postępowania </w:t>
        </w:r>
        <w:r w:rsidR="00756E9A" w:rsidRPr="00756E9A">
          <w:rPr>
            <w:sz w:val="16"/>
            <w:szCs w:val="16"/>
          </w:rPr>
          <w:t>492501196</w:t>
        </w:r>
        <w:r w:rsidRPr="00756E9A">
          <w:rPr>
            <w:sz w:val="16"/>
            <w:szCs w:val="16"/>
          </w:rPr>
          <w:t xml:space="preserve">   </w:t>
        </w:r>
      </w:p>
      <w:p w14:paraId="43B153F5" w14:textId="77777777" w:rsidR="00455E7B" w:rsidRPr="00756E9A" w:rsidRDefault="00455E7B" w:rsidP="0022543C">
        <w:pPr>
          <w:pStyle w:val="Stopka"/>
          <w:rPr>
            <w:i/>
            <w:iCs/>
            <w:sz w:val="6"/>
            <w:szCs w:val="6"/>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D026" w14:textId="77777777" w:rsidR="0037151D" w:rsidRDefault="0037151D" w:rsidP="0079756C">
      <w:r>
        <w:separator/>
      </w:r>
    </w:p>
  </w:footnote>
  <w:footnote w:type="continuationSeparator" w:id="0">
    <w:p w14:paraId="0AA944C7" w14:textId="77777777" w:rsidR="0037151D" w:rsidRDefault="0037151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89A9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5E3545"/>
    <w:multiLevelType w:val="hybridMultilevel"/>
    <w:tmpl w:val="F0A23BBC"/>
    <w:lvl w:ilvl="0" w:tplc="0D98ED70">
      <w:start w:val="5"/>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1EA7866"/>
    <w:multiLevelType w:val="hybridMultilevel"/>
    <w:tmpl w:val="2904C6FC"/>
    <w:lvl w:ilvl="0" w:tplc="62B8871A">
      <w:start w:val="1"/>
      <w:numFmt w:val="decimal"/>
      <w:lvlText w:val="%1)"/>
      <w:lvlJc w:val="left"/>
      <w:pPr>
        <w:tabs>
          <w:tab w:val="num" w:pos="720"/>
        </w:tabs>
        <w:ind w:left="720" w:hanging="360"/>
      </w:pPr>
      <w:rPr>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150B0391"/>
    <w:multiLevelType w:val="hybridMultilevel"/>
    <w:tmpl w:val="013E1D10"/>
    <w:lvl w:ilvl="0" w:tplc="A67A2A92">
      <w:start w:val="1"/>
      <w:numFmt w:val="decimal"/>
      <w:lvlText w:val="%1."/>
      <w:lvlJc w:val="left"/>
      <w:pPr>
        <w:ind w:left="72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CB79EA"/>
    <w:multiLevelType w:val="hybridMultilevel"/>
    <w:tmpl w:val="4B8A7306"/>
    <w:lvl w:ilvl="0" w:tplc="FB26A17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E2BE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C2926"/>
    <w:multiLevelType w:val="multilevel"/>
    <w:tmpl w:val="C6BE1FFA"/>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4A6D9D"/>
    <w:multiLevelType w:val="multilevel"/>
    <w:tmpl w:val="FD7E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7FC0181"/>
    <w:multiLevelType w:val="hybridMultilevel"/>
    <w:tmpl w:val="DBDAE22C"/>
    <w:lvl w:ilvl="0" w:tplc="E4ECC2AC">
      <w:start w:val="3"/>
      <w:numFmt w:val="decimal"/>
      <w:lvlText w:val="%1."/>
      <w:lvlJc w:val="left"/>
      <w:pPr>
        <w:tabs>
          <w:tab w:val="num" w:pos="1252"/>
        </w:tabs>
        <w:ind w:left="1252"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DDC544B"/>
    <w:multiLevelType w:val="hybridMultilevel"/>
    <w:tmpl w:val="A6CA3862"/>
    <w:lvl w:ilvl="0" w:tplc="9CDC28D4">
      <w:start w:val="1"/>
      <w:numFmt w:val="decimal"/>
      <w:lvlText w:val="%1."/>
      <w:lvlJc w:val="left"/>
      <w:pPr>
        <w:ind w:left="1080" w:hanging="360"/>
      </w:pPr>
      <w:rPr>
        <w:rFonts w:ascii="Times New Roman" w:hAnsi="Times New Roman" w:cs="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7C37D0"/>
    <w:multiLevelType w:val="multilevel"/>
    <w:tmpl w:val="BD30595A"/>
    <w:lvl w:ilvl="0">
      <w:start w:val="1"/>
      <w:numFmt w:val="decimal"/>
      <w:lvlText w:val="%1."/>
      <w:lvlJc w:val="left"/>
      <w:pPr>
        <w:ind w:left="360" w:hanging="360"/>
      </w:pPr>
      <w:rPr>
        <w:rFonts w:hint="default"/>
      </w:rPr>
    </w:lvl>
    <w:lvl w:ilvl="1">
      <w:start w:val="1"/>
      <w:numFmt w:val="lowerLetter"/>
      <w:lvlText w:val="%2)"/>
      <w:lvlJc w:val="left"/>
      <w:pPr>
        <w:ind w:left="1070" w:hanging="360"/>
      </w:pPr>
      <w:rPr>
        <w:rFonts w:cs="Times New Roman"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537D9E"/>
    <w:multiLevelType w:val="hybridMultilevel"/>
    <w:tmpl w:val="B0E6FB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0FA48DC"/>
    <w:multiLevelType w:val="multilevel"/>
    <w:tmpl w:val="2680693E"/>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1C56EB"/>
    <w:multiLevelType w:val="hybridMultilevel"/>
    <w:tmpl w:val="85E2D584"/>
    <w:lvl w:ilvl="0" w:tplc="BD74BA7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969612B"/>
    <w:multiLevelType w:val="hybridMultilevel"/>
    <w:tmpl w:val="D812B08C"/>
    <w:lvl w:ilvl="0" w:tplc="76CAB5B6">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A6149"/>
    <w:multiLevelType w:val="hybridMultilevel"/>
    <w:tmpl w:val="5A5A84A8"/>
    <w:lvl w:ilvl="0" w:tplc="81A04A72">
      <w:start w:val="1"/>
      <w:numFmt w:val="upperRoman"/>
      <w:lvlText w:val="%1."/>
      <w:lvlJc w:val="right"/>
      <w:pPr>
        <w:ind w:left="720" w:hanging="360"/>
      </w:pPr>
      <w:rPr>
        <w:b/>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E6C22BE"/>
    <w:multiLevelType w:val="hybridMultilevel"/>
    <w:tmpl w:val="2B7C922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2365B2E"/>
    <w:multiLevelType w:val="hybridMultilevel"/>
    <w:tmpl w:val="5A3ACA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9" w15:restartNumberingAfterBreak="0">
    <w:nsid w:val="7B4B3202"/>
    <w:multiLevelType w:val="hybridMultilevel"/>
    <w:tmpl w:val="57DE4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8"/>
  </w:num>
  <w:num w:numId="2" w16cid:durableId="837885002">
    <w:abstractNumId w:val="92"/>
  </w:num>
  <w:num w:numId="3" w16cid:durableId="969826206">
    <w:abstractNumId w:val="85"/>
  </w:num>
  <w:num w:numId="4" w16cid:durableId="1181630090">
    <w:abstractNumId w:val="89"/>
  </w:num>
  <w:num w:numId="5" w16cid:durableId="1676421754">
    <w:abstractNumId w:val="7"/>
  </w:num>
  <w:num w:numId="6" w16cid:durableId="1257665658">
    <w:abstractNumId w:val="20"/>
  </w:num>
  <w:num w:numId="7" w16cid:durableId="1326320413">
    <w:abstractNumId w:val="41"/>
  </w:num>
  <w:num w:numId="8" w16cid:durableId="1391689702">
    <w:abstractNumId w:val="90"/>
  </w:num>
  <w:num w:numId="9" w16cid:durableId="1176848288">
    <w:abstractNumId w:val="74"/>
  </w:num>
  <w:num w:numId="10" w16cid:durableId="511259285">
    <w:abstractNumId w:val="100"/>
  </w:num>
  <w:num w:numId="11" w16cid:durableId="2009210144">
    <w:abstractNumId w:val="75"/>
  </w:num>
  <w:num w:numId="12" w16cid:durableId="506331243">
    <w:abstractNumId w:val="61"/>
  </w:num>
  <w:num w:numId="13" w16cid:durableId="1057701244">
    <w:abstractNumId w:val="80"/>
  </w:num>
  <w:num w:numId="14" w16cid:durableId="1662732328">
    <w:abstractNumId w:val="53"/>
  </w:num>
  <w:num w:numId="15" w16cid:durableId="855729857">
    <w:abstractNumId w:val="35"/>
  </w:num>
  <w:num w:numId="16" w16cid:durableId="36778585">
    <w:abstractNumId w:val="32"/>
  </w:num>
  <w:num w:numId="17" w16cid:durableId="241641072">
    <w:abstractNumId w:val="13"/>
  </w:num>
  <w:num w:numId="18" w16cid:durableId="1555389102">
    <w:abstractNumId w:val="51"/>
  </w:num>
  <w:num w:numId="19" w16cid:durableId="2132437271">
    <w:abstractNumId w:val="97"/>
  </w:num>
  <w:num w:numId="20" w16cid:durableId="951786731">
    <w:abstractNumId w:val="12"/>
  </w:num>
  <w:num w:numId="21" w16cid:durableId="726301418">
    <w:abstractNumId w:val="81"/>
    <w:lvlOverride w:ilvl="0">
      <w:startOverride w:val="1"/>
    </w:lvlOverride>
  </w:num>
  <w:num w:numId="22" w16cid:durableId="441188765">
    <w:abstractNumId w:val="52"/>
    <w:lvlOverride w:ilvl="0">
      <w:startOverride w:val="1"/>
    </w:lvlOverride>
  </w:num>
  <w:num w:numId="23" w16cid:durableId="33430839">
    <w:abstractNumId w:val="33"/>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9"/>
  </w:num>
  <w:num w:numId="30" w16cid:durableId="1642692366">
    <w:abstractNumId w:val="93"/>
  </w:num>
  <w:num w:numId="31"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9"/>
  </w:num>
  <w:num w:numId="33" w16cid:durableId="824123978">
    <w:abstractNumId w:val="94"/>
  </w:num>
  <w:num w:numId="34" w16cid:durableId="1046176190">
    <w:abstractNumId w:val="73"/>
  </w:num>
  <w:num w:numId="35" w16cid:durableId="237443866">
    <w:abstractNumId w:val="24"/>
  </w:num>
  <w:num w:numId="36" w16cid:durableId="1619794692">
    <w:abstractNumId w:val="6"/>
  </w:num>
  <w:num w:numId="37" w16cid:durableId="1967155083">
    <w:abstractNumId w:val="87"/>
  </w:num>
  <w:num w:numId="38" w16cid:durableId="1297101419">
    <w:abstractNumId w:val="30"/>
  </w:num>
  <w:num w:numId="39" w16cid:durableId="1446538817">
    <w:abstractNumId w:val="39"/>
  </w:num>
  <w:num w:numId="40" w16cid:durableId="629870374">
    <w:abstractNumId w:val="31"/>
  </w:num>
  <w:num w:numId="41" w16cid:durableId="348946369">
    <w:abstractNumId w:val="98"/>
  </w:num>
  <w:num w:numId="42" w16cid:durableId="1404840387">
    <w:abstractNumId w:val="15"/>
  </w:num>
  <w:num w:numId="43" w16cid:durableId="549852072">
    <w:abstractNumId w:val="42"/>
  </w:num>
  <w:num w:numId="44" w16cid:durableId="2002661070">
    <w:abstractNumId w:val="54"/>
  </w:num>
  <w:num w:numId="45" w16cid:durableId="832531440">
    <w:abstractNumId w:val="48"/>
  </w:num>
  <w:num w:numId="46" w16cid:durableId="757596700">
    <w:abstractNumId w:val="66"/>
  </w:num>
  <w:num w:numId="47" w16cid:durableId="1462921629">
    <w:abstractNumId w:val="72"/>
  </w:num>
  <w:num w:numId="48" w16cid:durableId="1788356790">
    <w:abstractNumId w:val="36"/>
  </w:num>
  <w:num w:numId="49" w16cid:durableId="2077240979">
    <w:abstractNumId w:val="49"/>
  </w:num>
  <w:num w:numId="50" w16cid:durableId="2046709983">
    <w:abstractNumId w:val="65"/>
  </w:num>
  <w:num w:numId="51" w16cid:durableId="1356542773">
    <w:abstractNumId w:val="101"/>
  </w:num>
  <w:num w:numId="52" w16cid:durableId="1096708563">
    <w:abstractNumId w:val="64"/>
  </w:num>
  <w:num w:numId="53" w16cid:durableId="212009364">
    <w:abstractNumId w:val="37"/>
  </w:num>
  <w:num w:numId="54" w16cid:durableId="827600280">
    <w:abstractNumId w:val="44"/>
  </w:num>
  <w:num w:numId="55" w16cid:durableId="1389378165">
    <w:abstractNumId w:val="14"/>
  </w:num>
  <w:num w:numId="56" w16cid:durableId="1376737496">
    <w:abstractNumId w:val="76"/>
  </w:num>
  <w:num w:numId="57" w16cid:durableId="737363641">
    <w:abstractNumId w:val="25"/>
  </w:num>
  <w:num w:numId="58" w16cid:durableId="2078435002">
    <w:abstractNumId w:val="29"/>
  </w:num>
  <w:num w:numId="59" w16cid:durableId="1135412420">
    <w:abstractNumId w:val="68"/>
  </w:num>
  <w:num w:numId="60" w16cid:durableId="63918808">
    <w:abstractNumId w:val="70"/>
  </w:num>
  <w:num w:numId="61" w16cid:durableId="1988125080">
    <w:abstractNumId w:val="86"/>
  </w:num>
  <w:num w:numId="62" w16cid:durableId="1030763937">
    <w:abstractNumId w:val="63"/>
  </w:num>
  <w:num w:numId="63" w16cid:durableId="850141673">
    <w:abstractNumId w:val="46"/>
  </w:num>
  <w:num w:numId="64" w16cid:durableId="697127111">
    <w:abstractNumId w:val="47"/>
  </w:num>
  <w:num w:numId="65"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2401484">
    <w:abstractNumId w:val="91"/>
  </w:num>
  <w:num w:numId="67" w16cid:durableId="18023373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2988932">
    <w:abstractNumId w:val="95"/>
  </w:num>
  <w:num w:numId="69" w16cid:durableId="916599138">
    <w:abstractNumId w:val="8"/>
  </w:num>
  <w:num w:numId="70" w16cid:durableId="1104569088">
    <w:abstractNumId w:val="82"/>
  </w:num>
  <w:num w:numId="71" w16cid:durableId="1400245161">
    <w:abstractNumId w:val="56"/>
  </w:num>
  <w:num w:numId="72" w16cid:durableId="1251893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7963284">
    <w:abstractNumId w:val="88"/>
  </w:num>
  <w:num w:numId="74" w16cid:durableId="567768714">
    <w:abstractNumId w:val="17"/>
  </w:num>
  <w:num w:numId="75" w16cid:durableId="1668096524">
    <w:abstractNumId w:val="77"/>
  </w:num>
  <w:num w:numId="76" w16cid:durableId="1458180353">
    <w:abstractNumId w:val="22"/>
  </w:num>
  <w:num w:numId="77" w16cid:durableId="1683238700">
    <w:abstractNumId w:val="43"/>
  </w:num>
  <w:num w:numId="78" w16cid:durableId="140658741">
    <w:abstractNumId w:val="62"/>
  </w:num>
  <w:num w:numId="79" w16cid:durableId="781650915">
    <w:abstractNumId w:val="10"/>
  </w:num>
  <w:num w:numId="80" w16cid:durableId="96144829">
    <w:abstractNumId w:val="50"/>
  </w:num>
  <w:num w:numId="81" w16cid:durableId="94911927">
    <w:abstractNumId w:val="60"/>
  </w:num>
  <w:num w:numId="82" w16cid:durableId="1893887431">
    <w:abstractNumId w:val="55"/>
  </w:num>
  <w:num w:numId="83" w16cid:durableId="510218750">
    <w:abstractNumId w:val="27"/>
  </w:num>
  <w:num w:numId="84" w16cid:durableId="17586968">
    <w:abstractNumId w:val="57"/>
  </w:num>
  <w:num w:numId="85" w16cid:durableId="675112174">
    <w:abstractNumId w:val="26"/>
  </w:num>
  <w:num w:numId="86" w16cid:durableId="1156610284">
    <w:abstractNumId w:val="34"/>
  </w:num>
  <w:num w:numId="87" w16cid:durableId="90316719">
    <w:abstractNumId w:val="23"/>
  </w:num>
  <w:num w:numId="88" w16cid:durableId="155997221">
    <w:abstractNumId w:val="11"/>
  </w:num>
  <w:num w:numId="89" w16cid:durableId="1714572092">
    <w:abstractNumId w:val="78"/>
  </w:num>
  <w:num w:numId="90" w16cid:durableId="1824155363">
    <w:abstractNumId w:val="67"/>
  </w:num>
  <w:num w:numId="91" w16cid:durableId="577515821">
    <w:abstractNumId w:val="45"/>
  </w:num>
  <w:num w:numId="92" w16cid:durableId="63333057">
    <w:abstractNumId w:val="83"/>
  </w:num>
  <w:num w:numId="93" w16cid:durableId="223418442">
    <w:abstractNumId w:val="96"/>
  </w:num>
  <w:num w:numId="94" w16cid:durableId="17688916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2035572">
    <w:abstractNumId w:val="59"/>
  </w:num>
  <w:num w:numId="96" w16cid:durableId="1889029430">
    <w:abstractNumId w:val="69"/>
  </w:num>
  <w:num w:numId="97" w16cid:durableId="1285120290">
    <w:abstractNumId w:val="19"/>
  </w:num>
  <w:num w:numId="98" w16cid:durableId="1249387760">
    <w:abstractNumId w:val="71"/>
  </w:num>
  <w:num w:numId="99" w16cid:durableId="1881284691">
    <w:abstractNumId w:val="40"/>
  </w:num>
  <w:num w:numId="100" w16cid:durableId="60099034">
    <w:abstractNumId w:val="9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461E"/>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B52"/>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3FB2"/>
    <w:rsid w:val="000A4B0C"/>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7FD"/>
    <w:rsid w:val="000D48CE"/>
    <w:rsid w:val="000D6315"/>
    <w:rsid w:val="000D6AF5"/>
    <w:rsid w:val="000D7929"/>
    <w:rsid w:val="000D7BDE"/>
    <w:rsid w:val="000E203A"/>
    <w:rsid w:val="000E2451"/>
    <w:rsid w:val="000E2457"/>
    <w:rsid w:val="000E40FD"/>
    <w:rsid w:val="000E7F0A"/>
    <w:rsid w:val="000F1856"/>
    <w:rsid w:val="000F3538"/>
    <w:rsid w:val="000F4E10"/>
    <w:rsid w:val="000F59D8"/>
    <w:rsid w:val="000F6329"/>
    <w:rsid w:val="000F6F0B"/>
    <w:rsid w:val="000F7B2E"/>
    <w:rsid w:val="001002B8"/>
    <w:rsid w:val="0010071A"/>
    <w:rsid w:val="001007BE"/>
    <w:rsid w:val="0010086C"/>
    <w:rsid w:val="00104207"/>
    <w:rsid w:val="0010687C"/>
    <w:rsid w:val="00107C80"/>
    <w:rsid w:val="00107F43"/>
    <w:rsid w:val="00110E6E"/>
    <w:rsid w:val="00111016"/>
    <w:rsid w:val="00112408"/>
    <w:rsid w:val="00112495"/>
    <w:rsid w:val="00112973"/>
    <w:rsid w:val="001137A8"/>
    <w:rsid w:val="00113C7E"/>
    <w:rsid w:val="00113FA0"/>
    <w:rsid w:val="00117592"/>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923"/>
    <w:rsid w:val="00146E99"/>
    <w:rsid w:val="001478C3"/>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0128"/>
    <w:rsid w:val="00191800"/>
    <w:rsid w:val="001921E3"/>
    <w:rsid w:val="001929BA"/>
    <w:rsid w:val="00192A50"/>
    <w:rsid w:val="00196DFC"/>
    <w:rsid w:val="0019746A"/>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9DA"/>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6293"/>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A6E0C"/>
    <w:rsid w:val="002B048C"/>
    <w:rsid w:val="002B3992"/>
    <w:rsid w:val="002B419E"/>
    <w:rsid w:val="002B47FB"/>
    <w:rsid w:val="002C2C0B"/>
    <w:rsid w:val="002C3537"/>
    <w:rsid w:val="002C7907"/>
    <w:rsid w:val="002D0634"/>
    <w:rsid w:val="002D11ED"/>
    <w:rsid w:val="002D2414"/>
    <w:rsid w:val="002E095F"/>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1E7"/>
    <w:rsid w:val="00315C5A"/>
    <w:rsid w:val="003178E0"/>
    <w:rsid w:val="00321AB7"/>
    <w:rsid w:val="0032218E"/>
    <w:rsid w:val="00322B0F"/>
    <w:rsid w:val="00325455"/>
    <w:rsid w:val="0033001C"/>
    <w:rsid w:val="00330420"/>
    <w:rsid w:val="00330DC0"/>
    <w:rsid w:val="00332BC8"/>
    <w:rsid w:val="00334DDE"/>
    <w:rsid w:val="003352E2"/>
    <w:rsid w:val="00337447"/>
    <w:rsid w:val="00340D47"/>
    <w:rsid w:val="003413B9"/>
    <w:rsid w:val="00341512"/>
    <w:rsid w:val="003415EC"/>
    <w:rsid w:val="00344A22"/>
    <w:rsid w:val="00346970"/>
    <w:rsid w:val="00347863"/>
    <w:rsid w:val="0034798D"/>
    <w:rsid w:val="00347F5F"/>
    <w:rsid w:val="0035089B"/>
    <w:rsid w:val="003510EE"/>
    <w:rsid w:val="00352119"/>
    <w:rsid w:val="00352236"/>
    <w:rsid w:val="0035235E"/>
    <w:rsid w:val="003526E0"/>
    <w:rsid w:val="00353340"/>
    <w:rsid w:val="00353E0F"/>
    <w:rsid w:val="00356F4D"/>
    <w:rsid w:val="0035754B"/>
    <w:rsid w:val="0036073C"/>
    <w:rsid w:val="00360DA8"/>
    <w:rsid w:val="0036198B"/>
    <w:rsid w:val="003631E9"/>
    <w:rsid w:val="00363954"/>
    <w:rsid w:val="003654B6"/>
    <w:rsid w:val="00367195"/>
    <w:rsid w:val="003674BB"/>
    <w:rsid w:val="00367BB3"/>
    <w:rsid w:val="0037151D"/>
    <w:rsid w:val="003736E4"/>
    <w:rsid w:val="003761A2"/>
    <w:rsid w:val="00376577"/>
    <w:rsid w:val="003817DE"/>
    <w:rsid w:val="00382754"/>
    <w:rsid w:val="003829FB"/>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6250"/>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2C7A"/>
    <w:rsid w:val="00425664"/>
    <w:rsid w:val="0042695A"/>
    <w:rsid w:val="00426E34"/>
    <w:rsid w:val="00427BC2"/>
    <w:rsid w:val="00430097"/>
    <w:rsid w:val="00431D64"/>
    <w:rsid w:val="00435C7C"/>
    <w:rsid w:val="00435D4B"/>
    <w:rsid w:val="00436CE2"/>
    <w:rsid w:val="00437F70"/>
    <w:rsid w:val="0044112A"/>
    <w:rsid w:val="004414E1"/>
    <w:rsid w:val="0044484D"/>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0B57"/>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05F9"/>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1BA1"/>
    <w:rsid w:val="005349B5"/>
    <w:rsid w:val="00535B2A"/>
    <w:rsid w:val="00540C55"/>
    <w:rsid w:val="0054122D"/>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16"/>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41B"/>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41B"/>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4AC"/>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331"/>
    <w:rsid w:val="006B17D9"/>
    <w:rsid w:val="006B380A"/>
    <w:rsid w:val="006B41E1"/>
    <w:rsid w:val="006B7324"/>
    <w:rsid w:val="006B7860"/>
    <w:rsid w:val="006C04A7"/>
    <w:rsid w:val="006C3853"/>
    <w:rsid w:val="006C7E43"/>
    <w:rsid w:val="006D109B"/>
    <w:rsid w:val="006D1883"/>
    <w:rsid w:val="006D1BFC"/>
    <w:rsid w:val="006D24A0"/>
    <w:rsid w:val="006D5019"/>
    <w:rsid w:val="006D5894"/>
    <w:rsid w:val="006D59A8"/>
    <w:rsid w:val="006D5EA8"/>
    <w:rsid w:val="006D7842"/>
    <w:rsid w:val="006E5FB0"/>
    <w:rsid w:val="006E60E3"/>
    <w:rsid w:val="006F2173"/>
    <w:rsid w:val="006F41A7"/>
    <w:rsid w:val="006F41DB"/>
    <w:rsid w:val="006F5BF1"/>
    <w:rsid w:val="006F5CE9"/>
    <w:rsid w:val="006F715D"/>
    <w:rsid w:val="00701487"/>
    <w:rsid w:val="00701CC9"/>
    <w:rsid w:val="00702596"/>
    <w:rsid w:val="007049B4"/>
    <w:rsid w:val="00711A5B"/>
    <w:rsid w:val="00715D96"/>
    <w:rsid w:val="00717802"/>
    <w:rsid w:val="00720FF0"/>
    <w:rsid w:val="00721752"/>
    <w:rsid w:val="007237F2"/>
    <w:rsid w:val="007240C3"/>
    <w:rsid w:val="0072470D"/>
    <w:rsid w:val="00730096"/>
    <w:rsid w:val="0073406F"/>
    <w:rsid w:val="00734BEF"/>
    <w:rsid w:val="00735028"/>
    <w:rsid w:val="0074465C"/>
    <w:rsid w:val="00744F79"/>
    <w:rsid w:val="007472CF"/>
    <w:rsid w:val="007506C3"/>
    <w:rsid w:val="007530FC"/>
    <w:rsid w:val="00753D06"/>
    <w:rsid w:val="0075504B"/>
    <w:rsid w:val="00755CD0"/>
    <w:rsid w:val="00756E9A"/>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87B86"/>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063E"/>
    <w:rsid w:val="007D221B"/>
    <w:rsid w:val="007D37FE"/>
    <w:rsid w:val="007D44E3"/>
    <w:rsid w:val="007D6C99"/>
    <w:rsid w:val="007E00B2"/>
    <w:rsid w:val="007E4297"/>
    <w:rsid w:val="007E4964"/>
    <w:rsid w:val="007E50A2"/>
    <w:rsid w:val="007E5314"/>
    <w:rsid w:val="007E5F0F"/>
    <w:rsid w:val="007E63E9"/>
    <w:rsid w:val="007E7A83"/>
    <w:rsid w:val="007F0707"/>
    <w:rsid w:val="007F0815"/>
    <w:rsid w:val="007F0D6C"/>
    <w:rsid w:val="007F10EA"/>
    <w:rsid w:val="007F5448"/>
    <w:rsid w:val="007F63D9"/>
    <w:rsid w:val="0080151F"/>
    <w:rsid w:val="008020FF"/>
    <w:rsid w:val="00803264"/>
    <w:rsid w:val="00804500"/>
    <w:rsid w:val="008057B2"/>
    <w:rsid w:val="0080711C"/>
    <w:rsid w:val="008127E8"/>
    <w:rsid w:val="008129EE"/>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68D1"/>
    <w:rsid w:val="0086772C"/>
    <w:rsid w:val="00870343"/>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10C7"/>
    <w:rsid w:val="008D3149"/>
    <w:rsid w:val="008D3F97"/>
    <w:rsid w:val="008D5049"/>
    <w:rsid w:val="008D67DE"/>
    <w:rsid w:val="008E2032"/>
    <w:rsid w:val="008E2EB5"/>
    <w:rsid w:val="008E67A3"/>
    <w:rsid w:val="008F0E1B"/>
    <w:rsid w:val="008F1B0C"/>
    <w:rsid w:val="008F2684"/>
    <w:rsid w:val="008F2B27"/>
    <w:rsid w:val="008F53DC"/>
    <w:rsid w:val="00903A14"/>
    <w:rsid w:val="00907954"/>
    <w:rsid w:val="00910A45"/>
    <w:rsid w:val="00911FCE"/>
    <w:rsid w:val="00913B05"/>
    <w:rsid w:val="0091409B"/>
    <w:rsid w:val="00914CCD"/>
    <w:rsid w:val="009159CE"/>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088"/>
    <w:rsid w:val="009611BC"/>
    <w:rsid w:val="0096122D"/>
    <w:rsid w:val="00962441"/>
    <w:rsid w:val="00962632"/>
    <w:rsid w:val="00962BC4"/>
    <w:rsid w:val="00965D01"/>
    <w:rsid w:val="00966996"/>
    <w:rsid w:val="009669CB"/>
    <w:rsid w:val="00970FDD"/>
    <w:rsid w:val="009715BB"/>
    <w:rsid w:val="00973038"/>
    <w:rsid w:val="0097488D"/>
    <w:rsid w:val="0097752A"/>
    <w:rsid w:val="00977C90"/>
    <w:rsid w:val="00980715"/>
    <w:rsid w:val="00980953"/>
    <w:rsid w:val="00982B0A"/>
    <w:rsid w:val="00983444"/>
    <w:rsid w:val="00984E3C"/>
    <w:rsid w:val="00986F42"/>
    <w:rsid w:val="0099303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325"/>
    <w:rsid w:val="009B75C3"/>
    <w:rsid w:val="009C024D"/>
    <w:rsid w:val="009C0362"/>
    <w:rsid w:val="009C49E5"/>
    <w:rsid w:val="009D1656"/>
    <w:rsid w:val="009D43D9"/>
    <w:rsid w:val="009D482D"/>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060C"/>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B4E"/>
    <w:rsid w:val="00AB3C64"/>
    <w:rsid w:val="00AB41EE"/>
    <w:rsid w:val="00AB4F50"/>
    <w:rsid w:val="00AB5FA1"/>
    <w:rsid w:val="00AC4DB5"/>
    <w:rsid w:val="00AC4E8A"/>
    <w:rsid w:val="00AC62D6"/>
    <w:rsid w:val="00AC6995"/>
    <w:rsid w:val="00AD2B7D"/>
    <w:rsid w:val="00AD324E"/>
    <w:rsid w:val="00AD48CF"/>
    <w:rsid w:val="00AD7A6E"/>
    <w:rsid w:val="00AE00AF"/>
    <w:rsid w:val="00AE2998"/>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68F"/>
    <w:rsid w:val="00B24F0B"/>
    <w:rsid w:val="00B260AA"/>
    <w:rsid w:val="00B276CD"/>
    <w:rsid w:val="00B27D77"/>
    <w:rsid w:val="00B35A91"/>
    <w:rsid w:val="00B369AC"/>
    <w:rsid w:val="00B37CB1"/>
    <w:rsid w:val="00B402C9"/>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2AB6"/>
    <w:rsid w:val="00B844B3"/>
    <w:rsid w:val="00B90F88"/>
    <w:rsid w:val="00B9184D"/>
    <w:rsid w:val="00B93751"/>
    <w:rsid w:val="00B938FD"/>
    <w:rsid w:val="00BA4C99"/>
    <w:rsid w:val="00BB0F9A"/>
    <w:rsid w:val="00BB3697"/>
    <w:rsid w:val="00BB4BCA"/>
    <w:rsid w:val="00BB64DC"/>
    <w:rsid w:val="00BB7DA0"/>
    <w:rsid w:val="00BC5A32"/>
    <w:rsid w:val="00BC7609"/>
    <w:rsid w:val="00BD11D4"/>
    <w:rsid w:val="00BD1FDA"/>
    <w:rsid w:val="00BD3D39"/>
    <w:rsid w:val="00BD4804"/>
    <w:rsid w:val="00BD6F9D"/>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6B93"/>
    <w:rsid w:val="00C60E28"/>
    <w:rsid w:val="00C62B39"/>
    <w:rsid w:val="00C67D50"/>
    <w:rsid w:val="00C71921"/>
    <w:rsid w:val="00C76104"/>
    <w:rsid w:val="00C7690B"/>
    <w:rsid w:val="00C77A83"/>
    <w:rsid w:val="00C80FAC"/>
    <w:rsid w:val="00C83DA9"/>
    <w:rsid w:val="00C8540B"/>
    <w:rsid w:val="00C85F61"/>
    <w:rsid w:val="00C86F1A"/>
    <w:rsid w:val="00C95AC0"/>
    <w:rsid w:val="00C9717E"/>
    <w:rsid w:val="00C97F95"/>
    <w:rsid w:val="00CA0422"/>
    <w:rsid w:val="00CA0A99"/>
    <w:rsid w:val="00CA275D"/>
    <w:rsid w:val="00CA3AA4"/>
    <w:rsid w:val="00CA3C63"/>
    <w:rsid w:val="00CA4D6F"/>
    <w:rsid w:val="00CB1E53"/>
    <w:rsid w:val="00CB277B"/>
    <w:rsid w:val="00CC1556"/>
    <w:rsid w:val="00CC1C75"/>
    <w:rsid w:val="00CC29EB"/>
    <w:rsid w:val="00CC2F48"/>
    <w:rsid w:val="00CC42EF"/>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63CF"/>
    <w:rsid w:val="00D27D49"/>
    <w:rsid w:val="00D30716"/>
    <w:rsid w:val="00D3139B"/>
    <w:rsid w:val="00D32ACE"/>
    <w:rsid w:val="00D346D8"/>
    <w:rsid w:val="00D36BAE"/>
    <w:rsid w:val="00D37BB9"/>
    <w:rsid w:val="00D42106"/>
    <w:rsid w:val="00D42FFB"/>
    <w:rsid w:val="00D433E5"/>
    <w:rsid w:val="00D43D8A"/>
    <w:rsid w:val="00D47577"/>
    <w:rsid w:val="00D50034"/>
    <w:rsid w:val="00D50111"/>
    <w:rsid w:val="00D52625"/>
    <w:rsid w:val="00D5500E"/>
    <w:rsid w:val="00D5531E"/>
    <w:rsid w:val="00D560EB"/>
    <w:rsid w:val="00D564CB"/>
    <w:rsid w:val="00D57A81"/>
    <w:rsid w:val="00D61B2B"/>
    <w:rsid w:val="00D63ADB"/>
    <w:rsid w:val="00D64A93"/>
    <w:rsid w:val="00D6544C"/>
    <w:rsid w:val="00D66A8A"/>
    <w:rsid w:val="00D66C5C"/>
    <w:rsid w:val="00D67CE9"/>
    <w:rsid w:val="00D72BB8"/>
    <w:rsid w:val="00D8631C"/>
    <w:rsid w:val="00D87590"/>
    <w:rsid w:val="00D92E04"/>
    <w:rsid w:val="00D9491E"/>
    <w:rsid w:val="00D96E93"/>
    <w:rsid w:val="00DA0B06"/>
    <w:rsid w:val="00DA177B"/>
    <w:rsid w:val="00DA41F8"/>
    <w:rsid w:val="00DA4361"/>
    <w:rsid w:val="00DA44BE"/>
    <w:rsid w:val="00DA5D85"/>
    <w:rsid w:val="00DA6616"/>
    <w:rsid w:val="00DA74C9"/>
    <w:rsid w:val="00DB08A8"/>
    <w:rsid w:val="00DB1BDC"/>
    <w:rsid w:val="00DB3CC5"/>
    <w:rsid w:val="00DB4D9E"/>
    <w:rsid w:val="00DC4D8E"/>
    <w:rsid w:val="00DD0BC1"/>
    <w:rsid w:val="00DD199C"/>
    <w:rsid w:val="00DD4075"/>
    <w:rsid w:val="00DD5389"/>
    <w:rsid w:val="00DD5A7C"/>
    <w:rsid w:val="00DD5F69"/>
    <w:rsid w:val="00DE0F1E"/>
    <w:rsid w:val="00DE3255"/>
    <w:rsid w:val="00DE39AC"/>
    <w:rsid w:val="00DE4595"/>
    <w:rsid w:val="00DE71AD"/>
    <w:rsid w:val="00DF0738"/>
    <w:rsid w:val="00DF0FE9"/>
    <w:rsid w:val="00DF163F"/>
    <w:rsid w:val="00DF3825"/>
    <w:rsid w:val="00DF3CC2"/>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3FA6"/>
    <w:rsid w:val="00E27B1A"/>
    <w:rsid w:val="00E321A4"/>
    <w:rsid w:val="00E32BAD"/>
    <w:rsid w:val="00E33D79"/>
    <w:rsid w:val="00E34724"/>
    <w:rsid w:val="00E354E8"/>
    <w:rsid w:val="00E35EC8"/>
    <w:rsid w:val="00E37406"/>
    <w:rsid w:val="00E41B5E"/>
    <w:rsid w:val="00E423BD"/>
    <w:rsid w:val="00E428FB"/>
    <w:rsid w:val="00E42A34"/>
    <w:rsid w:val="00E42A3A"/>
    <w:rsid w:val="00E4344A"/>
    <w:rsid w:val="00E44133"/>
    <w:rsid w:val="00E46833"/>
    <w:rsid w:val="00E46AE4"/>
    <w:rsid w:val="00E50E3A"/>
    <w:rsid w:val="00E5240C"/>
    <w:rsid w:val="00E524CF"/>
    <w:rsid w:val="00E52F82"/>
    <w:rsid w:val="00E5304F"/>
    <w:rsid w:val="00E5426C"/>
    <w:rsid w:val="00E61AE3"/>
    <w:rsid w:val="00E63108"/>
    <w:rsid w:val="00E63E3D"/>
    <w:rsid w:val="00E64B15"/>
    <w:rsid w:val="00E7001A"/>
    <w:rsid w:val="00E71444"/>
    <w:rsid w:val="00E71D4C"/>
    <w:rsid w:val="00E75E6A"/>
    <w:rsid w:val="00E77943"/>
    <w:rsid w:val="00E80040"/>
    <w:rsid w:val="00E82DBD"/>
    <w:rsid w:val="00E87EC2"/>
    <w:rsid w:val="00E90E7B"/>
    <w:rsid w:val="00E92B80"/>
    <w:rsid w:val="00E95CD8"/>
    <w:rsid w:val="00E96B76"/>
    <w:rsid w:val="00E96D06"/>
    <w:rsid w:val="00EA2EAC"/>
    <w:rsid w:val="00EA698B"/>
    <w:rsid w:val="00EB0DD1"/>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7EAB"/>
    <w:rsid w:val="00EE2D94"/>
    <w:rsid w:val="00EE31B0"/>
    <w:rsid w:val="00EE5155"/>
    <w:rsid w:val="00EE6DE6"/>
    <w:rsid w:val="00EF168B"/>
    <w:rsid w:val="00EF185F"/>
    <w:rsid w:val="00EF20B7"/>
    <w:rsid w:val="00EF27FF"/>
    <w:rsid w:val="00EF41EC"/>
    <w:rsid w:val="00EF6520"/>
    <w:rsid w:val="00EF6966"/>
    <w:rsid w:val="00EF6D9D"/>
    <w:rsid w:val="00EF7964"/>
    <w:rsid w:val="00EF7E02"/>
    <w:rsid w:val="00F01CBF"/>
    <w:rsid w:val="00F03AAD"/>
    <w:rsid w:val="00F067AA"/>
    <w:rsid w:val="00F07F39"/>
    <w:rsid w:val="00F114DF"/>
    <w:rsid w:val="00F12B86"/>
    <w:rsid w:val="00F12C6C"/>
    <w:rsid w:val="00F13948"/>
    <w:rsid w:val="00F13DFD"/>
    <w:rsid w:val="00F143B6"/>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CF4"/>
    <w:rsid w:val="00F54D34"/>
    <w:rsid w:val="00F54E2F"/>
    <w:rsid w:val="00F5692A"/>
    <w:rsid w:val="00F56D36"/>
    <w:rsid w:val="00F61CB5"/>
    <w:rsid w:val="00F62369"/>
    <w:rsid w:val="00F625E4"/>
    <w:rsid w:val="00F62891"/>
    <w:rsid w:val="00F6330C"/>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5C53"/>
    <w:rsid w:val="00F960BF"/>
    <w:rsid w:val="00FA1297"/>
    <w:rsid w:val="00FA1645"/>
    <w:rsid w:val="00FA1F0C"/>
    <w:rsid w:val="00FA5A4E"/>
    <w:rsid w:val="00FA6281"/>
    <w:rsid w:val="00FB0388"/>
    <w:rsid w:val="00FB1A9C"/>
    <w:rsid w:val="00FB5D59"/>
    <w:rsid w:val="00FB5DEC"/>
    <w:rsid w:val="00FB76E5"/>
    <w:rsid w:val="00FC1824"/>
    <w:rsid w:val="00FC1BA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6182776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039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A4B0C"/>
    <w:rsid w:val="000B34A8"/>
    <w:rsid w:val="000C2D75"/>
    <w:rsid w:val="000D6AF5"/>
    <w:rsid w:val="000D6D47"/>
    <w:rsid w:val="000E0D2F"/>
    <w:rsid w:val="000E3D6B"/>
    <w:rsid w:val="00104207"/>
    <w:rsid w:val="00120EE7"/>
    <w:rsid w:val="00125F17"/>
    <w:rsid w:val="00177B06"/>
    <w:rsid w:val="00181EC9"/>
    <w:rsid w:val="0018784B"/>
    <w:rsid w:val="0019746A"/>
    <w:rsid w:val="001D0252"/>
    <w:rsid w:val="001D49DA"/>
    <w:rsid w:val="001D53D9"/>
    <w:rsid w:val="002141DD"/>
    <w:rsid w:val="00214DD4"/>
    <w:rsid w:val="00250D88"/>
    <w:rsid w:val="002571EC"/>
    <w:rsid w:val="00275EA7"/>
    <w:rsid w:val="002A08A0"/>
    <w:rsid w:val="002C0B77"/>
    <w:rsid w:val="002C0C41"/>
    <w:rsid w:val="002C0FD0"/>
    <w:rsid w:val="002E2F20"/>
    <w:rsid w:val="002E7B20"/>
    <w:rsid w:val="002F1E48"/>
    <w:rsid w:val="00336C92"/>
    <w:rsid w:val="00353366"/>
    <w:rsid w:val="00370331"/>
    <w:rsid w:val="003C2E7A"/>
    <w:rsid w:val="003C6336"/>
    <w:rsid w:val="003C7D71"/>
    <w:rsid w:val="003D2687"/>
    <w:rsid w:val="003E2068"/>
    <w:rsid w:val="00417026"/>
    <w:rsid w:val="0041732A"/>
    <w:rsid w:val="00465588"/>
    <w:rsid w:val="0047513E"/>
    <w:rsid w:val="004761D1"/>
    <w:rsid w:val="00484995"/>
    <w:rsid w:val="00487819"/>
    <w:rsid w:val="004A1299"/>
    <w:rsid w:val="004A7135"/>
    <w:rsid w:val="004B22A0"/>
    <w:rsid w:val="004B4C6D"/>
    <w:rsid w:val="004D132B"/>
    <w:rsid w:val="00510AC0"/>
    <w:rsid w:val="005347DF"/>
    <w:rsid w:val="005D03AE"/>
    <w:rsid w:val="005E2F34"/>
    <w:rsid w:val="005E5AC2"/>
    <w:rsid w:val="005E76C0"/>
    <w:rsid w:val="00602CE9"/>
    <w:rsid w:val="0060393B"/>
    <w:rsid w:val="00641065"/>
    <w:rsid w:val="00651866"/>
    <w:rsid w:val="00653B7F"/>
    <w:rsid w:val="006646DD"/>
    <w:rsid w:val="006774DC"/>
    <w:rsid w:val="00690E99"/>
    <w:rsid w:val="00693B74"/>
    <w:rsid w:val="006B584E"/>
    <w:rsid w:val="006D2A5C"/>
    <w:rsid w:val="006F2A13"/>
    <w:rsid w:val="0072761B"/>
    <w:rsid w:val="007378E2"/>
    <w:rsid w:val="00753D06"/>
    <w:rsid w:val="007677E4"/>
    <w:rsid w:val="00772DB7"/>
    <w:rsid w:val="007946F6"/>
    <w:rsid w:val="00794737"/>
    <w:rsid w:val="007D6339"/>
    <w:rsid w:val="007E2EF7"/>
    <w:rsid w:val="007F668D"/>
    <w:rsid w:val="008050ED"/>
    <w:rsid w:val="00817D82"/>
    <w:rsid w:val="00825E94"/>
    <w:rsid w:val="00853CF6"/>
    <w:rsid w:val="00864F59"/>
    <w:rsid w:val="00870658"/>
    <w:rsid w:val="008C0607"/>
    <w:rsid w:val="008D5049"/>
    <w:rsid w:val="008E2032"/>
    <w:rsid w:val="008F3283"/>
    <w:rsid w:val="00903EBF"/>
    <w:rsid w:val="0094767E"/>
    <w:rsid w:val="00954CAB"/>
    <w:rsid w:val="00954D38"/>
    <w:rsid w:val="00961471"/>
    <w:rsid w:val="00962441"/>
    <w:rsid w:val="009632BD"/>
    <w:rsid w:val="00970FDD"/>
    <w:rsid w:val="00973038"/>
    <w:rsid w:val="00980953"/>
    <w:rsid w:val="00983444"/>
    <w:rsid w:val="00987E9B"/>
    <w:rsid w:val="009929C8"/>
    <w:rsid w:val="0099417A"/>
    <w:rsid w:val="009A554B"/>
    <w:rsid w:val="009B7DEE"/>
    <w:rsid w:val="009C00DE"/>
    <w:rsid w:val="009D0FF4"/>
    <w:rsid w:val="009F6120"/>
    <w:rsid w:val="00A41AF8"/>
    <w:rsid w:val="00A561DE"/>
    <w:rsid w:val="00A740EE"/>
    <w:rsid w:val="00A75D74"/>
    <w:rsid w:val="00A84A18"/>
    <w:rsid w:val="00AA1FAB"/>
    <w:rsid w:val="00AD2272"/>
    <w:rsid w:val="00AE32C1"/>
    <w:rsid w:val="00AF3B82"/>
    <w:rsid w:val="00B402C9"/>
    <w:rsid w:val="00B436CA"/>
    <w:rsid w:val="00B50BDA"/>
    <w:rsid w:val="00B579F6"/>
    <w:rsid w:val="00B91D3F"/>
    <w:rsid w:val="00BB3B1D"/>
    <w:rsid w:val="00BB47D6"/>
    <w:rsid w:val="00BC38EB"/>
    <w:rsid w:val="00BC7609"/>
    <w:rsid w:val="00C03460"/>
    <w:rsid w:val="00C149BD"/>
    <w:rsid w:val="00C54FA3"/>
    <w:rsid w:val="00C65691"/>
    <w:rsid w:val="00C72B0D"/>
    <w:rsid w:val="00C75070"/>
    <w:rsid w:val="00C955D3"/>
    <w:rsid w:val="00CD7866"/>
    <w:rsid w:val="00CE371A"/>
    <w:rsid w:val="00D00B21"/>
    <w:rsid w:val="00D27D49"/>
    <w:rsid w:val="00D3139B"/>
    <w:rsid w:val="00D36921"/>
    <w:rsid w:val="00D61A9E"/>
    <w:rsid w:val="00D66A8A"/>
    <w:rsid w:val="00D66C5C"/>
    <w:rsid w:val="00D74D32"/>
    <w:rsid w:val="00DB7245"/>
    <w:rsid w:val="00E132BF"/>
    <w:rsid w:val="00E4024A"/>
    <w:rsid w:val="00E41135"/>
    <w:rsid w:val="00E46AE4"/>
    <w:rsid w:val="00E63212"/>
    <w:rsid w:val="00E81DA9"/>
    <w:rsid w:val="00E970EA"/>
    <w:rsid w:val="00EA4F50"/>
    <w:rsid w:val="00EA5FA2"/>
    <w:rsid w:val="00EB4E65"/>
    <w:rsid w:val="00EC5F0C"/>
    <w:rsid w:val="00EC7763"/>
    <w:rsid w:val="00ED5E0D"/>
    <w:rsid w:val="00F224E1"/>
    <w:rsid w:val="00F23E2D"/>
    <w:rsid w:val="00F251DB"/>
    <w:rsid w:val="00F37A8C"/>
    <w:rsid w:val="00F43021"/>
    <w:rsid w:val="00F616BB"/>
    <w:rsid w:val="00F7352B"/>
    <w:rsid w:val="00F740AF"/>
    <w:rsid w:val="00F9218D"/>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64</Pages>
  <Words>18900</Words>
  <Characters>113403</Characters>
  <Application>Microsoft Office Word</Application>
  <DocSecurity>0</DocSecurity>
  <Lines>945</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3</cp:revision>
  <cp:lastPrinted>2025-09-17T05:03:00Z</cp:lastPrinted>
  <dcterms:created xsi:type="dcterms:W3CDTF">2025-10-07T08:57:00Z</dcterms:created>
  <dcterms:modified xsi:type="dcterms:W3CDTF">2025-10-07T11:29:00Z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